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F10CF5" w14:textId="77777777" w:rsidR="00157B7D" w:rsidRDefault="004348D2">
      <w:pPr>
        <w:widowControl w:val="0"/>
        <w:spacing w:line="480" w:lineRule="auto"/>
        <w:ind w:firstLine="0"/>
      </w:pPr>
      <w:r>
        <w:rPr>
          <w:noProof/>
        </w:rPr>
        <w:drawing>
          <wp:anchor distT="0" distB="0" distL="114300" distR="114300" simplePos="0" relativeHeight="251658240" behindDoc="0" locked="0" layoutInCell="1" hidden="0" allowOverlap="1" wp14:anchorId="691172F2" wp14:editId="5D738DF8">
            <wp:simplePos x="0" y="0"/>
            <wp:positionH relativeFrom="column">
              <wp:posOffset>1832610</wp:posOffset>
            </wp:positionH>
            <wp:positionV relativeFrom="paragraph">
              <wp:posOffset>206375</wp:posOffset>
            </wp:positionV>
            <wp:extent cx="1713865" cy="617855"/>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13865" cy="617855"/>
                    </a:xfrm>
                    <a:prstGeom prst="rect">
                      <a:avLst/>
                    </a:prstGeom>
                    <a:ln/>
                  </pic:spPr>
                </pic:pic>
              </a:graphicData>
            </a:graphic>
          </wp:anchor>
        </w:drawing>
      </w:r>
    </w:p>
    <w:p w14:paraId="1B8AF370" w14:textId="77777777" w:rsidR="00157B7D" w:rsidRDefault="004348D2">
      <w:pPr>
        <w:ind w:firstLine="0"/>
        <w:jc w:val="left"/>
        <w:rPr>
          <w:rFonts w:ascii="Arial" w:eastAsia="Arial" w:hAnsi="Arial" w:cs="Arial"/>
          <w:color w:val="000000"/>
          <w:sz w:val="24"/>
          <w:szCs w:val="24"/>
        </w:rPr>
      </w:pPr>
      <w:r>
        <w:rPr>
          <w:rFonts w:ascii="Arial" w:eastAsia="Arial" w:hAnsi="Arial" w:cs="Arial"/>
          <w:b/>
          <w:color w:val="000000"/>
          <w:sz w:val="24"/>
          <w:szCs w:val="24"/>
        </w:rPr>
        <w:t xml:space="preserve">                                          </w:t>
      </w:r>
      <w:r>
        <w:rPr>
          <w:noProof/>
        </w:rPr>
        <mc:AlternateContent>
          <mc:Choice Requires="wpg">
            <w:drawing>
              <wp:anchor distT="0" distB="0" distL="114300" distR="114300" simplePos="0" relativeHeight="251659264" behindDoc="0" locked="0" layoutInCell="1" hidden="0" allowOverlap="1" wp14:anchorId="351A5E0D" wp14:editId="4F96F555">
                <wp:simplePos x="0" y="0"/>
                <wp:positionH relativeFrom="column">
                  <wp:posOffset>1</wp:posOffset>
                </wp:positionH>
                <wp:positionV relativeFrom="paragraph">
                  <wp:posOffset>0</wp:posOffset>
                </wp:positionV>
                <wp:extent cx="1710690" cy="613410"/>
                <wp:effectExtent l="0" t="0" r="0" b="0"/>
                <wp:wrapNone/>
                <wp:docPr id="2" name="Agrupar 2"/>
                <wp:cNvGraphicFramePr/>
                <a:graphic xmlns:a="http://schemas.openxmlformats.org/drawingml/2006/main">
                  <a:graphicData uri="http://schemas.microsoft.com/office/word/2010/wordprocessingGroup">
                    <wpg:wgp>
                      <wpg:cNvGrpSpPr/>
                      <wpg:grpSpPr>
                        <a:xfrm>
                          <a:off x="0" y="0"/>
                          <a:ext cx="1710690" cy="613410"/>
                          <a:chOff x="4490650" y="3473275"/>
                          <a:chExt cx="1710700" cy="613450"/>
                        </a:xfrm>
                      </wpg:grpSpPr>
                      <wpg:grpSp>
                        <wpg:cNvPr id="973147811" name="Agrupar 973147811"/>
                        <wpg:cNvGrpSpPr/>
                        <wpg:grpSpPr>
                          <a:xfrm>
                            <a:off x="4490655" y="3473295"/>
                            <a:ext cx="1710690" cy="613410"/>
                            <a:chOff x="0" y="0"/>
                            <a:chExt cx="2694" cy="966"/>
                          </a:xfrm>
                        </wpg:grpSpPr>
                        <wps:wsp>
                          <wps:cNvPr id="1762873212" name="Retângulo 1762873212"/>
                          <wps:cNvSpPr/>
                          <wps:spPr>
                            <a:xfrm>
                              <a:off x="0" y="0"/>
                              <a:ext cx="2675" cy="950"/>
                            </a:xfrm>
                            <a:prstGeom prst="rect">
                              <a:avLst/>
                            </a:prstGeom>
                            <a:noFill/>
                            <a:ln>
                              <a:noFill/>
                            </a:ln>
                          </wps:spPr>
                          <wps:txbx>
                            <w:txbxContent>
                              <w:p w14:paraId="505B5D8A" w14:textId="77777777" w:rsidR="00157B7D" w:rsidRDefault="00157B7D">
                                <w:pPr>
                                  <w:spacing w:after="0" w:line="240" w:lineRule="auto"/>
                                  <w:ind w:firstLine="0"/>
                                  <w:jc w:val="left"/>
                                  <w:textDirection w:val="btLr"/>
                                </w:pPr>
                              </w:p>
                            </w:txbxContent>
                          </wps:txbx>
                          <wps:bodyPr spcFirstLastPara="1" wrap="square" lIns="91425" tIns="91425" rIns="91425" bIns="91425" anchor="ctr" anchorCtr="0">
                            <a:noAutofit/>
                          </wps:bodyPr>
                        </wps:wsp>
                        <wps:wsp>
                          <wps:cNvPr id="710149831" name="Retângulo 710149831"/>
                          <wps:cNvSpPr/>
                          <wps:spPr>
                            <a:xfrm>
                              <a:off x="0" y="0"/>
                              <a:ext cx="2694" cy="966"/>
                            </a:xfrm>
                            <a:prstGeom prst="rect">
                              <a:avLst/>
                            </a:prstGeom>
                            <a:noFill/>
                            <a:ln>
                              <a:noFill/>
                            </a:ln>
                          </wps:spPr>
                          <wps:txbx>
                            <w:txbxContent>
                              <w:p w14:paraId="5D98C018" w14:textId="77777777" w:rsidR="00157B7D" w:rsidRDefault="00157B7D">
                                <w:pPr>
                                  <w:spacing w:after="0" w:line="240" w:lineRule="auto"/>
                                  <w:ind w:firstLine="0"/>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51A5E0D" id="Agrupar 2" o:spid="_x0000_s1026" style="position:absolute;margin-left:0;margin-top:0;width:134.7pt;height:48.3pt;z-index:251659264" coordorigin="44906,34732" coordsize="17107,6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">
                <v:group id="Agrupar 973147811" o:spid="_x0000_s1027" style="position:absolute;left:44906;top:34732;width:17107;height:6135" coordsize="269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">
                  <v:rect id="Retângulo 1762873212" o:spid="_x0000_s1028" style="position:absolute;width:2675;height: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" filled="f" stroked="f">
                    <v:textbox inset="2.53958mm,2.53958mm,2.53958mm,2.53958mm">
                      <w:txbxContent>
                        <w:p w14:paraId="505B5D8A" w14:textId="77777777" w:rsidR="00157B7D" w:rsidRDefault="00157B7D">
                          <w:pPr>
                            <w:spacing w:after="0" w:line="240" w:lineRule="auto"/>
                            <w:ind w:firstLine="0"/>
                            <w:jc w:val="left"/>
                            <w:textDirection w:val="btLr"/>
                          </w:pPr>
                        </w:p>
                      </w:txbxContent>
                    </v:textbox>
                  </v:rect>
                  <v:rect id="Retângulo 710149831" o:spid="_x0000_s1029" style="position:absolute;width:269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" filled="f" stroked="f">
                    <v:textbox inset="2.53958mm,2.53958mm,2.53958mm,2.53958mm">
                      <w:txbxContent>
                        <w:p w14:paraId="5D98C018" w14:textId="77777777" w:rsidR="00157B7D" w:rsidRDefault="00157B7D">
                          <w:pPr>
                            <w:spacing w:after="0" w:line="240" w:lineRule="auto"/>
                            <w:ind w:firstLine="0"/>
                            <w:jc w:val="left"/>
                            <w:textDirection w:val="btLr"/>
                          </w:pPr>
                        </w:p>
                      </w:txbxContent>
                    </v:textbox>
                  </v:rect>
                </v:group>
              </v:group>
            </w:pict>
          </mc:Fallback>
        </mc:AlternateContent>
      </w:r>
    </w:p>
    <w:p w14:paraId="3CA9E0C3" w14:textId="77777777" w:rsidR="00157B7D" w:rsidRDefault="004348D2">
      <w:pPr>
        <w:ind w:firstLine="0"/>
        <w:jc w:val="center"/>
        <w:rPr>
          <w:rFonts w:ascii="Arial" w:eastAsia="Arial" w:hAnsi="Arial" w:cs="Arial"/>
          <w:color w:val="000000"/>
          <w:sz w:val="24"/>
          <w:szCs w:val="24"/>
        </w:rPr>
      </w:pPr>
      <w:r>
        <w:rPr>
          <w:rFonts w:ascii="Arial" w:eastAsia="Arial" w:hAnsi="Arial" w:cs="Arial"/>
          <w:b/>
          <w:color w:val="000000"/>
          <w:sz w:val="24"/>
          <w:szCs w:val="24"/>
        </w:rPr>
        <w:t>UNIVERSIDADE PAULISTA</w:t>
      </w:r>
    </w:p>
    <w:p w14:paraId="5C2060D8" w14:textId="77777777" w:rsidR="00157B7D" w:rsidRDefault="004348D2">
      <w:pPr>
        <w:pBdr>
          <w:top w:val="nil"/>
          <w:left w:val="nil"/>
          <w:bottom w:val="nil"/>
          <w:right w:val="nil"/>
          <w:between w:val="nil"/>
        </w:pBdr>
        <w:spacing w:before="240" w:after="120"/>
        <w:ind w:firstLine="0"/>
        <w:jc w:val="center"/>
        <w:rPr>
          <w:rFonts w:ascii="Arial" w:eastAsia="Arial" w:hAnsi="Arial" w:cs="Arial"/>
          <w:color w:val="000000"/>
          <w:sz w:val="24"/>
          <w:szCs w:val="24"/>
        </w:rPr>
      </w:pPr>
      <w:r>
        <w:rPr>
          <w:rFonts w:ascii="Arial" w:eastAsia="Arial" w:hAnsi="Arial" w:cs="Arial"/>
          <w:b/>
          <w:color w:val="000000"/>
          <w:sz w:val="24"/>
          <w:szCs w:val="24"/>
        </w:rPr>
        <w:t>ICET - INSTITUTO DE CIÊNCIAS EXATAS E TECNOLOGIA</w:t>
      </w:r>
    </w:p>
    <w:p w14:paraId="61302DA9"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CURSO SUPERIOR DE TECNOLOGIA EM ANÁLISE E DESENVOLVIMENTO DE SISTEMAS</w:t>
      </w:r>
    </w:p>
    <w:p w14:paraId="10549B84" w14:textId="77777777" w:rsidR="00157B7D" w:rsidRDefault="00157B7D">
      <w:pPr>
        <w:ind w:firstLine="0"/>
        <w:rPr>
          <w:rFonts w:ascii="Arial" w:eastAsia="Arial" w:hAnsi="Arial" w:cs="Arial"/>
          <w:color w:val="000000"/>
          <w:sz w:val="40"/>
          <w:szCs w:val="40"/>
        </w:rPr>
      </w:pPr>
    </w:p>
    <w:p w14:paraId="18DED8BE" w14:textId="77777777" w:rsidR="00157B7D" w:rsidRDefault="004348D2">
      <w:pPr>
        <w:ind w:firstLine="0"/>
        <w:jc w:val="center"/>
        <w:rPr>
          <w:rFonts w:ascii="Arial" w:eastAsia="Arial" w:hAnsi="Arial" w:cs="Arial"/>
          <w:color w:val="000000"/>
          <w:sz w:val="24"/>
          <w:szCs w:val="24"/>
        </w:rPr>
      </w:pPr>
      <w:r>
        <w:rPr>
          <w:rFonts w:ascii="Arial" w:eastAsia="Arial" w:hAnsi="Arial" w:cs="Arial"/>
          <w:b/>
          <w:color w:val="000000"/>
          <w:sz w:val="24"/>
          <w:szCs w:val="24"/>
        </w:rPr>
        <w:t>PROJETO INTEGRADO MULTIDISCIPLINAR</w:t>
      </w:r>
      <w:r>
        <w:rPr>
          <w:rFonts w:ascii="Arial" w:eastAsia="Arial" w:hAnsi="Arial" w:cs="Arial"/>
          <w:b/>
          <w:color w:val="000000"/>
          <w:sz w:val="24"/>
          <w:szCs w:val="24"/>
        </w:rPr>
        <w:br/>
        <w:t>PIM III</w:t>
      </w:r>
    </w:p>
    <w:p w14:paraId="382DB6EF" w14:textId="77777777" w:rsidR="00157B7D" w:rsidRDefault="00157B7D">
      <w:pPr>
        <w:ind w:firstLine="0"/>
        <w:jc w:val="left"/>
        <w:rPr>
          <w:rFonts w:ascii="Arial" w:eastAsia="Arial" w:hAnsi="Arial" w:cs="Arial"/>
          <w:color w:val="000000"/>
          <w:sz w:val="28"/>
          <w:szCs w:val="28"/>
        </w:rPr>
      </w:pPr>
    </w:p>
    <w:p w14:paraId="4CCFB45B" w14:textId="77777777" w:rsidR="00157B7D" w:rsidRDefault="004348D2">
      <w:pPr>
        <w:spacing w:after="120"/>
        <w:rPr>
          <w:rFonts w:ascii="Arial" w:eastAsia="Arial" w:hAnsi="Arial" w:cs="Arial"/>
          <w:sz w:val="28"/>
          <w:szCs w:val="28"/>
        </w:rPr>
      </w:pPr>
      <w:r>
        <w:rPr>
          <w:rFonts w:ascii="Arial" w:eastAsia="Arial" w:hAnsi="Arial" w:cs="Arial"/>
          <w:b/>
          <w:sz w:val="28"/>
          <w:szCs w:val="28"/>
        </w:rPr>
        <w:t>Levantamento e análise de requisitos de um sistema de controle de fornecedores, produção e venda dos produtos (ou prestação de serviços), para uma fazenda urbana de uma startup focada em garantir inovação para área de segurança alimentar.</w:t>
      </w:r>
    </w:p>
    <w:p w14:paraId="5746F67A" w14:textId="77777777" w:rsidR="00157B7D" w:rsidRDefault="00157B7D">
      <w:pPr>
        <w:ind w:firstLine="0"/>
        <w:jc w:val="center"/>
        <w:rPr>
          <w:rFonts w:ascii="Arial" w:eastAsia="Arial" w:hAnsi="Arial" w:cs="Arial"/>
          <w:color w:val="000000"/>
          <w:sz w:val="24"/>
          <w:szCs w:val="24"/>
        </w:rPr>
      </w:pPr>
    </w:p>
    <w:p w14:paraId="586A83FB" w14:textId="77777777" w:rsidR="00157B7D" w:rsidRDefault="004348D2">
      <w:pPr>
        <w:rPr>
          <w:rFonts w:ascii="Arial" w:eastAsia="Arial" w:hAnsi="Arial" w:cs="Arial"/>
          <w:color w:val="000000"/>
          <w:sz w:val="24"/>
          <w:szCs w:val="24"/>
        </w:rPr>
      </w:pPr>
      <w:r>
        <w:rPr>
          <w:rFonts w:ascii="Arial" w:eastAsia="Arial" w:hAnsi="Arial" w:cs="Arial"/>
          <w:b/>
          <w:color w:val="000000"/>
          <w:sz w:val="24"/>
          <w:szCs w:val="24"/>
        </w:rPr>
        <w:t>Nome                                                                                    R.A</w:t>
      </w:r>
    </w:p>
    <w:p w14:paraId="09560FF9" w14:textId="77777777"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Gustavo Luiz França Gonçalves</w:t>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t>G71AAF8</w:t>
      </w:r>
    </w:p>
    <w:p w14:paraId="45AF8A7D" w14:textId="69ED2164" w:rsidR="00157B7D" w:rsidRDefault="001C1779">
      <w:pPr>
        <w:spacing w:after="0"/>
        <w:rPr>
          <w:rFonts w:ascii="Arial" w:eastAsia="Arial" w:hAnsi="Arial" w:cs="Arial"/>
          <w:color w:val="000000"/>
          <w:sz w:val="24"/>
          <w:szCs w:val="24"/>
        </w:rPr>
      </w:pPr>
      <w:r>
        <w:rPr>
          <w:rFonts w:ascii="Arial" w:eastAsia="Arial" w:hAnsi="Arial" w:cs="Arial"/>
          <w:color w:val="000000"/>
          <w:sz w:val="24"/>
          <w:szCs w:val="24"/>
        </w:rPr>
        <w:t>M</w:t>
      </w:r>
      <w:r w:rsidR="00C50A16">
        <w:rPr>
          <w:rFonts w:ascii="Arial" w:eastAsia="Arial" w:hAnsi="Arial" w:cs="Arial"/>
          <w:color w:val="000000"/>
          <w:sz w:val="24"/>
          <w:szCs w:val="24"/>
        </w:rPr>
        <w:t>á</w:t>
      </w:r>
      <w:r>
        <w:rPr>
          <w:rFonts w:ascii="Arial" w:eastAsia="Arial" w:hAnsi="Arial" w:cs="Arial"/>
          <w:color w:val="000000"/>
          <w:sz w:val="24"/>
          <w:szCs w:val="24"/>
        </w:rPr>
        <w:t>rcio</w:t>
      </w:r>
      <w:r w:rsidR="00C50A16">
        <w:rPr>
          <w:rFonts w:ascii="Arial" w:eastAsia="Arial" w:hAnsi="Arial" w:cs="Arial"/>
          <w:color w:val="000000"/>
          <w:sz w:val="24"/>
          <w:szCs w:val="24"/>
        </w:rPr>
        <w:t xml:space="preserve"> Guilherme da Silva                                          G773420</w:t>
      </w:r>
    </w:p>
    <w:p w14:paraId="7A60BEBD" w14:textId="441C4EB8" w:rsidR="00157B7D" w:rsidRDefault="00C50A16">
      <w:pPr>
        <w:spacing w:after="0"/>
        <w:rPr>
          <w:rFonts w:ascii="Arial" w:eastAsia="Arial" w:hAnsi="Arial" w:cs="Arial"/>
          <w:color w:val="000000"/>
          <w:sz w:val="24"/>
          <w:szCs w:val="24"/>
        </w:rPr>
      </w:pPr>
      <w:proofErr w:type="spellStart"/>
      <w:r>
        <w:rPr>
          <w:rFonts w:ascii="Arial" w:eastAsia="Arial" w:hAnsi="Arial" w:cs="Arial"/>
          <w:color w:val="000000"/>
          <w:sz w:val="24"/>
          <w:szCs w:val="24"/>
        </w:rPr>
        <w:t>Nicollas</w:t>
      </w:r>
      <w:proofErr w:type="spellEnd"/>
      <w:r>
        <w:rPr>
          <w:rFonts w:ascii="Arial" w:eastAsia="Arial" w:hAnsi="Arial" w:cs="Arial"/>
          <w:color w:val="000000"/>
          <w:sz w:val="24"/>
          <w:szCs w:val="24"/>
        </w:rPr>
        <w:t xml:space="preserve"> Diniz Fernandes                                            N0905G9</w:t>
      </w:r>
    </w:p>
    <w:p w14:paraId="72DBBAA4" w14:textId="147A71C0" w:rsidR="00C50A16" w:rsidRDefault="00565E89">
      <w:pPr>
        <w:spacing w:after="0"/>
        <w:rPr>
          <w:rFonts w:ascii="Arial" w:eastAsia="Arial" w:hAnsi="Arial" w:cs="Arial"/>
          <w:color w:val="000000"/>
          <w:sz w:val="24"/>
          <w:szCs w:val="24"/>
        </w:rPr>
      </w:pPr>
      <w:r>
        <w:rPr>
          <w:rFonts w:ascii="Arial" w:eastAsia="Arial" w:hAnsi="Arial" w:cs="Arial"/>
          <w:color w:val="000000"/>
          <w:sz w:val="24"/>
          <w:szCs w:val="24"/>
        </w:rPr>
        <w:t>Joao Vitor Sales                                                         N077AE3</w:t>
      </w:r>
    </w:p>
    <w:p w14:paraId="33F37D38" w14:textId="06F3E67E" w:rsidR="00C50A16" w:rsidRDefault="00C50A16">
      <w:pPr>
        <w:spacing w:after="0"/>
        <w:rPr>
          <w:rFonts w:ascii="Arial" w:eastAsia="Arial" w:hAnsi="Arial" w:cs="Arial"/>
          <w:color w:val="000000"/>
          <w:sz w:val="24"/>
          <w:szCs w:val="24"/>
        </w:rPr>
      </w:pPr>
      <w:r>
        <w:rPr>
          <w:rFonts w:ascii="Arial" w:eastAsia="Arial" w:hAnsi="Arial" w:cs="Arial"/>
          <w:color w:val="000000"/>
          <w:sz w:val="24"/>
          <w:szCs w:val="24"/>
        </w:rPr>
        <w:t>ALUNO N</w:t>
      </w:r>
    </w:p>
    <w:p w14:paraId="4490F038" w14:textId="63502559" w:rsidR="00C50A16" w:rsidRDefault="00C50A16">
      <w:pPr>
        <w:spacing w:after="0"/>
        <w:rPr>
          <w:rFonts w:ascii="Arial" w:eastAsia="Arial" w:hAnsi="Arial" w:cs="Arial"/>
          <w:color w:val="000000"/>
          <w:sz w:val="24"/>
          <w:szCs w:val="24"/>
        </w:rPr>
      </w:pPr>
      <w:r>
        <w:rPr>
          <w:rFonts w:ascii="Arial" w:eastAsia="Arial" w:hAnsi="Arial" w:cs="Arial"/>
          <w:color w:val="000000"/>
          <w:sz w:val="24"/>
          <w:szCs w:val="24"/>
        </w:rPr>
        <w:t>ALUNO N</w:t>
      </w:r>
    </w:p>
    <w:p w14:paraId="1B55F439" w14:textId="77777777" w:rsidR="00C50A16" w:rsidRDefault="00C50A16">
      <w:pPr>
        <w:spacing w:after="0"/>
        <w:rPr>
          <w:rFonts w:ascii="Arial" w:eastAsia="Arial" w:hAnsi="Arial" w:cs="Arial"/>
          <w:color w:val="000000"/>
          <w:sz w:val="24"/>
          <w:szCs w:val="24"/>
        </w:rPr>
      </w:pPr>
    </w:p>
    <w:p w14:paraId="6C8256FD" w14:textId="77777777" w:rsidR="00157B7D" w:rsidRPr="001C1779" w:rsidRDefault="00157B7D">
      <w:pPr>
        <w:rPr>
          <w:rFonts w:ascii="Arial" w:eastAsia="Arial" w:hAnsi="Arial" w:cs="Arial"/>
          <w:color w:val="000000"/>
          <w:sz w:val="24"/>
          <w:szCs w:val="24"/>
          <w:u w:val="single"/>
        </w:rPr>
      </w:pPr>
    </w:p>
    <w:p w14:paraId="5F500B57" w14:textId="77777777" w:rsidR="00157B7D" w:rsidRDefault="00157B7D">
      <w:pPr>
        <w:spacing w:after="0" w:line="240" w:lineRule="auto"/>
        <w:ind w:firstLine="0"/>
        <w:rPr>
          <w:rFonts w:ascii="Arial" w:eastAsia="Arial" w:hAnsi="Arial" w:cs="Arial"/>
          <w:color w:val="000000"/>
          <w:sz w:val="24"/>
          <w:szCs w:val="24"/>
        </w:rPr>
      </w:pPr>
    </w:p>
    <w:p w14:paraId="1CCFE3F2" w14:textId="77777777" w:rsidR="00157B7D" w:rsidRDefault="00157B7D">
      <w:pPr>
        <w:spacing w:after="0" w:line="240" w:lineRule="auto"/>
        <w:ind w:firstLine="0"/>
        <w:rPr>
          <w:rFonts w:ascii="Arial" w:eastAsia="Arial" w:hAnsi="Arial" w:cs="Arial"/>
          <w:color w:val="000000"/>
          <w:sz w:val="24"/>
          <w:szCs w:val="24"/>
        </w:rPr>
      </w:pPr>
    </w:p>
    <w:p w14:paraId="015C2058" w14:textId="77777777" w:rsidR="000A5E87" w:rsidRDefault="000A5E87">
      <w:pPr>
        <w:spacing w:after="0" w:line="240" w:lineRule="auto"/>
        <w:ind w:firstLine="0"/>
        <w:rPr>
          <w:rFonts w:ascii="Arial" w:eastAsia="Arial" w:hAnsi="Arial" w:cs="Arial"/>
          <w:color w:val="000000"/>
          <w:sz w:val="24"/>
          <w:szCs w:val="24"/>
        </w:rPr>
      </w:pPr>
    </w:p>
    <w:p w14:paraId="404C1CAA" w14:textId="77777777" w:rsidR="000A5E87" w:rsidRDefault="000A5E87">
      <w:pPr>
        <w:spacing w:after="0" w:line="240" w:lineRule="auto"/>
        <w:ind w:firstLine="0"/>
        <w:rPr>
          <w:rFonts w:ascii="Arial" w:eastAsia="Arial" w:hAnsi="Arial" w:cs="Arial"/>
          <w:color w:val="000000"/>
          <w:sz w:val="24"/>
          <w:szCs w:val="24"/>
        </w:rPr>
      </w:pPr>
    </w:p>
    <w:p w14:paraId="396B1B45" w14:textId="77777777" w:rsidR="000A5E87" w:rsidRDefault="000A5E87">
      <w:pPr>
        <w:spacing w:after="0" w:line="240" w:lineRule="auto"/>
        <w:ind w:firstLine="0"/>
        <w:rPr>
          <w:rFonts w:ascii="Arial" w:eastAsia="Arial" w:hAnsi="Arial" w:cs="Arial"/>
          <w:color w:val="000000"/>
          <w:sz w:val="24"/>
          <w:szCs w:val="24"/>
        </w:rPr>
      </w:pPr>
    </w:p>
    <w:p w14:paraId="31D72C8A" w14:textId="77777777" w:rsidR="000A5E87" w:rsidRDefault="000A5E87">
      <w:pPr>
        <w:spacing w:after="0" w:line="240" w:lineRule="auto"/>
        <w:ind w:firstLine="0"/>
        <w:rPr>
          <w:rFonts w:ascii="Arial" w:eastAsia="Arial" w:hAnsi="Arial" w:cs="Arial"/>
          <w:color w:val="000000"/>
          <w:sz w:val="24"/>
          <w:szCs w:val="24"/>
        </w:rPr>
      </w:pPr>
    </w:p>
    <w:p w14:paraId="3FFA8E99" w14:textId="77777777" w:rsidR="000A5E87" w:rsidRDefault="000A5E87">
      <w:pPr>
        <w:spacing w:after="0" w:line="240" w:lineRule="auto"/>
        <w:ind w:firstLine="0"/>
        <w:rPr>
          <w:rFonts w:ascii="Arial" w:eastAsia="Arial" w:hAnsi="Arial" w:cs="Arial"/>
          <w:color w:val="000000"/>
          <w:sz w:val="24"/>
          <w:szCs w:val="24"/>
        </w:rPr>
      </w:pPr>
    </w:p>
    <w:p w14:paraId="6E2D55CD" w14:textId="77777777" w:rsidR="000A5E87" w:rsidRDefault="000A5E87">
      <w:pPr>
        <w:spacing w:after="0" w:line="240" w:lineRule="auto"/>
        <w:ind w:firstLine="0"/>
        <w:rPr>
          <w:rFonts w:ascii="Arial" w:eastAsia="Arial" w:hAnsi="Arial" w:cs="Arial"/>
          <w:color w:val="000000"/>
          <w:sz w:val="24"/>
          <w:szCs w:val="24"/>
        </w:rPr>
      </w:pPr>
    </w:p>
    <w:p w14:paraId="6E687E7F"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SÃO JOSÉ DOS CAMPOS – SP</w:t>
      </w:r>
    </w:p>
    <w:p w14:paraId="39C9C832" w14:textId="77777777" w:rsidR="00157B7D" w:rsidRDefault="004348D2">
      <w:pPr>
        <w:spacing w:after="0" w:line="240" w:lineRule="auto"/>
        <w:ind w:firstLine="0"/>
        <w:jc w:val="center"/>
        <w:rPr>
          <w:rFonts w:ascii="Arial" w:eastAsia="Arial" w:hAnsi="Arial" w:cs="Arial"/>
          <w:b/>
          <w:color w:val="000000"/>
          <w:sz w:val="24"/>
          <w:szCs w:val="24"/>
        </w:rPr>
      </w:pPr>
      <w:r>
        <w:rPr>
          <w:rFonts w:ascii="Arial" w:eastAsia="Arial" w:hAnsi="Arial" w:cs="Arial"/>
          <w:b/>
          <w:color w:val="000000"/>
          <w:sz w:val="24"/>
          <w:szCs w:val="24"/>
        </w:rPr>
        <w:t>JUNHO/2024</w:t>
      </w:r>
    </w:p>
    <w:tbl>
      <w:tblPr>
        <w:tblStyle w:val="a"/>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71"/>
        <w:gridCol w:w="1873"/>
      </w:tblGrid>
      <w:tr w:rsidR="00157B7D" w14:paraId="2B2294FD" w14:textId="77777777">
        <w:tc>
          <w:tcPr>
            <w:tcW w:w="6771" w:type="dxa"/>
          </w:tcPr>
          <w:p w14:paraId="024218AD" w14:textId="77777777" w:rsidR="00157B7D" w:rsidRDefault="00157B7D">
            <w:pPr>
              <w:spacing w:after="0" w:line="240" w:lineRule="auto"/>
              <w:ind w:firstLine="0"/>
              <w:jc w:val="left"/>
              <w:rPr>
                <w:rFonts w:ascii="Arial" w:eastAsia="Arial" w:hAnsi="Arial" w:cs="Arial"/>
                <w:color w:val="000000"/>
                <w:sz w:val="24"/>
                <w:szCs w:val="24"/>
              </w:rPr>
            </w:pPr>
          </w:p>
        </w:tc>
        <w:tc>
          <w:tcPr>
            <w:tcW w:w="1873" w:type="dxa"/>
          </w:tcPr>
          <w:p w14:paraId="3CB94897"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RA</w:t>
            </w:r>
          </w:p>
        </w:tc>
      </w:tr>
      <w:tr w:rsidR="00157B7D" w14:paraId="108F2068" w14:textId="77777777">
        <w:tc>
          <w:tcPr>
            <w:tcW w:w="6771" w:type="dxa"/>
          </w:tcPr>
          <w:p w14:paraId="68BA6701" w14:textId="77777777" w:rsidR="00157B7D" w:rsidRDefault="004348D2">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Gustavo Luiz França Gonçalves</w:t>
            </w:r>
          </w:p>
        </w:tc>
        <w:tc>
          <w:tcPr>
            <w:tcW w:w="1873" w:type="dxa"/>
          </w:tcPr>
          <w:p w14:paraId="520E7AF0" w14:textId="77777777" w:rsidR="00157B7D" w:rsidRDefault="004348D2">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G71AAF8</w:t>
            </w:r>
          </w:p>
        </w:tc>
      </w:tr>
      <w:tr w:rsidR="00157B7D" w14:paraId="3BAC6BA4" w14:textId="77777777">
        <w:tc>
          <w:tcPr>
            <w:tcW w:w="6771" w:type="dxa"/>
          </w:tcPr>
          <w:p w14:paraId="5DDAF9BD" w14:textId="5244BAD1"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Márcio Guilherme da Silva</w:t>
            </w:r>
          </w:p>
        </w:tc>
        <w:tc>
          <w:tcPr>
            <w:tcW w:w="1873" w:type="dxa"/>
          </w:tcPr>
          <w:p w14:paraId="34ABBE33" w14:textId="498946CF"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G773420</w:t>
            </w:r>
          </w:p>
        </w:tc>
      </w:tr>
      <w:tr w:rsidR="00157B7D" w14:paraId="090FDE87" w14:textId="77777777">
        <w:tc>
          <w:tcPr>
            <w:tcW w:w="6771" w:type="dxa"/>
          </w:tcPr>
          <w:p w14:paraId="60AA467F" w14:textId="09F7A11C" w:rsidR="00157B7D" w:rsidRDefault="00C50A16">
            <w:pPr>
              <w:spacing w:after="0" w:line="240" w:lineRule="auto"/>
              <w:ind w:firstLine="0"/>
              <w:jc w:val="left"/>
              <w:rPr>
                <w:rFonts w:ascii="Arial" w:eastAsia="Arial" w:hAnsi="Arial" w:cs="Arial"/>
                <w:color w:val="000000"/>
                <w:sz w:val="24"/>
                <w:szCs w:val="24"/>
              </w:rPr>
            </w:pPr>
            <w:proofErr w:type="spellStart"/>
            <w:r>
              <w:rPr>
                <w:rFonts w:ascii="Arial" w:eastAsia="Arial" w:hAnsi="Arial" w:cs="Arial"/>
                <w:color w:val="000000"/>
                <w:sz w:val="24"/>
                <w:szCs w:val="24"/>
              </w:rPr>
              <w:t>Nicollas</w:t>
            </w:r>
            <w:proofErr w:type="spellEnd"/>
            <w:r>
              <w:rPr>
                <w:rFonts w:ascii="Arial" w:eastAsia="Arial" w:hAnsi="Arial" w:cs="Arial"/>
                <w:color w:val="000000"/>
                <w:sz w:val="24"/>
                <w:szCs w:val="24"/>
              </w:rPr>
              <w:t xml:space="preserve"> Diniz Fernandes</w:t>
            </w:r>
          </w:p>
        </w:tc>
        <w:tc>
          <w:tcPr>
            <w:tcW w:w="1873" w:type="dxa"/>
          </w:tcPr>
          <w:p w14:paraId="7F5F60C2" w14:textId="4E5E462B"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N0905G9</w:t>
            </w:r>
          </w:p>
        </w:tc>
      </w:tr>
      <w:tr w:rsidR="00157B7D" w14:paraId="0BDB763D" w14:textId="77777777">
        <w:tc>
          <w:tcPr>
            <w:tcW w:w="6771" w:type="dxa"/>
          </w:tcPr>
          <w:p w14:paraId="40D891D2" w14:textId="5E7917D2" w:rsidR="00157B7D" w:rsidRDefault="00565E89">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 xml:space="preserve">Joao Vitor Sales </w:t>
            </w:r>
          </w:p>
        </w:tc>
        <w:tc>
          <w:tcPr>
            <w:tcW w:w="1873" w:type="dxa"/>
          </w:tcPr>
          <w:p w14:paraId="4F5F08A5" w14:textId="72AEF1C6" w:rsidR="00157B7D" w:rsidRPr="00565E89" w:rsidRDefault="00565E89">
            <w:pPr>
              <w:spacing w:after="0" w:line="240" w:lineRule="auto"/>
              <w:ind w:firstLine="0"/>
              <w:jc w:val="left"/>
              <w:rPr>
                <w:rFonts w:ascii="Arial" w:eastAsia="Arial" w:hAnsi="Arial" w:cs="Arial"/>
                <w:color w:val="000000"/>
                <w:sz w:val="24"/>
                <w:szCs w:val="24"/>
                <w:u w:val="single"/>
              </w:rPr>
            </w:pPr>
            <w:r>
              <w:rPr>
                <w:rFonts w:ascii="Arial" w:eastAsia="Arial" w:hAnsi="Arial" w:cs="Arial"/>
                <w:color w:val="000000"/>
                <w:sz w:val="24"/>
                <w:szCs w:val="24"/>
              </w:rPr>
              <w:t>N077AE3</w:t>
            </w:r>
          </w:p>
        </w:tc>
      </w:tr>
      <w:tr w:rsidR="00157B7D" w14:paraId="7BF3B793" w14:textId="77777777">
        <w:tc>
          <w:tcPr>
            <w:tcW w:w="6771" w:type="dxa"/>
          </w:tcPr>
          <w:p w14:paraId="7D53C2E5" w14:textId="77777777" w:rsidR="00157B7D" w:rsidRDefault="004348D2">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Aluno 5</w:t>
            </w:r>
          </w:p>
        </w:tc>
        <w:tc>
          <w:tcPr>
            <w:tcW w:w="1873" w:type="dxa"/>
          </w:tcPr>
          <w:p w14:paraId="1168C900" w14:textId="77777777" w:rsidR="00157B7D" w:rsidRDefault="00157B7D">
            <w:pPr>
              <w:spacing w:after="0" w:line="240" w:lineRule="auto"/>
              <w:ind w:firstLine="0"/>
              <w:jc w:val="left"/>
              <w:rPr>
                <w:rFonts w:ascii="Arial" w:eastAsia="Arial" w:hAnsi="Arial" w:cs="Arial"/>
                <w:color w:val="000000"/>
                <w:sz w:val="24"/>
                <w:szCs w:val="24"/>
              </w:rPr>
            </w:pPr>
          </w:p>
        </w:tc>
      </w:tr>
    </w:tbl>
    <w:p w14:paraId="4FD6738B" w14:textId="77777777" w:rsidR="00157B7D" w:rsidRDefault="00157B7D">
      <w:pPr>
        <w:spacing w:after="0" w:line="240" w:lineRule="auto"/>
        <w:ind w:firstLine="0"/>
        <w:jc w:val="left"/>
        <w:rPr>
          <w:rFonts w:ascii="Arial" w:eastAsia="Arial" w:hAnsi="Arial" w:cs="Arial"/>
          <w:color w:val="000000"/>
          <w:sz w:val="24"/>
          <w:szCs w:val="24"/>
        </w:rPr>
      </w:pPr>
    </w:p>
    <w:p w14:paraId="711B801F" w14:textId="77777777" w:rsidR="00157B7D" w:rsidRDefault="00157B7D">
      <w:pPr>
        <w:spacing w:after="0" w:line="240" w:lineRule="auto"/>
        <w:ind w:firstLine="0"/>
        <w:jc w:val="left"/>
        <w:rPr>
          <w:rFonts w:ascii="Arial" w:eastAsia="Arial" w:hAnsi="Arial" w:cs="Arial"/>
          <w:color w:val="000000"/>
          <w:sz w:val="24"/>
          <w:szCs w:val="24"/>
        </w:rPr>
      </w:pPr>
    </w:p>
    <w:p w14:paraId="470F234A" w14:textId="77777777" w:rsidR="00157B7D" w:rsidRDefault="00157B7D">
      <w:pPr>
        <w:spacing w:after="0" w:line="240" w:lineRule="auto"/>
        <w:ind w:firstLine="0"/>
        <w:jc w:val="left"/>
        <w:rPr>
          <w:rFonts w:ascii="Arial" w:eastAsia="Arial" w:hAnsi="Arial" w:cs="Arial"/>
          <w:color w:val="000000"/>
          <w:sz w:val="24"/>
          <w:szCs w:val="24"/>
        </w:rPr>
      </w:pPr>
    </w:p>
    <w:p w14:paraId="2AC9BBCE" w14:textId="77777777" w:rsidR="00157B7D" w:rsidRDefault="00157B7D">
      <w:pPr>
        <w:spacing w:after="0" w:line="240" w:lineRule="auto"/>
        <w:ind w:firstLine="0"/>
        <w:jc w:val="left"/>
        <w:rPr>
          <w:rFonts w:ascii="Arial" w:eastAsia="Arial" w:hAnsi="Arial" w:cs="Arial"/>
          <w:color w:val="000000"/>
          <w:sz w:val="24"/>
          <w:szCs w:val="24"/>
        </w:rPr>
      </w:pPr>
    </w:p>
    <w:p w14:paraId="18369339" w14:textId="77777777" w:rsidR="00157B7D" w:rsidRDefault="00157B7D">
      <w:pPr>
        <w:spacing w:after="0" w:line="240" w:lineRule="auto"/>
        <w:ind w:firstLine="0"/>
        <w:jc w:val="left"/>
        <w:rPr>
          <w:rFonts w:ascii="Arial" w:eastAsia="Arial" w:hAnsi="Arial" w:cs="Arial"/>
          <w:color w:val="000000"/>
          <w:sz w:val="24"/>
          <w:szCs w:val="24"/>
        </w:rPr>
      </w:pPr>
    </w:p>
    <w:p w14:paraId="00BAACD4" w14:textId="77777777" w:rsidR="00157B7D" w:rsidRDefault="00157B7D">
      <w:pPr>
        <w:spacing w:after="0" w:line="240" w:lineRule="auto"/>
        <w:ind w:firstLine="0"/>
        <w:jc w:val="left"/>
        <w:rPr>
          <w:rFonts w:ascii="Arial" w:eastAsia="Arial" w:hAnsi="Arial" w:cs="Arial"/>
          <w:color w:val="000000"/>
          <w:sz w:val="24"/>
          <w:szCs w:val="24"/>
        </w:rPr>
      </w:pPr>
    </w:p>
    <w:p w14:paraId="1485008F" w14:textId="77777777" w:rsidR="00157B7D" w:rsidRDefault="00157B7D">
      <w:pPr>
        <w:spacing w:after="0" w:line="240" w:lineRule="auto"/>
        <w:ind w:firstLine="0"/>
        <w:jc w:val="left"/>
        <w:rPr>
          <w:rFonts w:ascii="Arial" w:eastAsia="Arial" w:hAnsi="Arial" w:cs="Arial"/>
          <w:color w:val="000000"/>
          <w:sz w:val="24"/>
          <w:szCs w:val="24"/>
        </w:rPr>
      </w:pPr>
    </w:p>
    <w:p w14:paraId="4D7322A0" w14:textId="77777777" w:rsidR="00157B7D" w:rsidRDefault="00157B7D">
      <w:pPr>
        <w:spacing w:after="0" w:line="240" w:lineRule="auto"/>
        <w:ind w:firstLine="0"/>
        <w:jc w:val="left"/>
        <w:rPr>
          <w:rFonts w:ascii="Arial" w:eastAsia="Arial" w:hAnsi="Arial" w:cs="Arial"/>
          <w:color w:val="000000"/>
          <w:sz w:val="24"/>
          <w:szCs w:val="24"/>
        </w:rPr>
      </w:pPr>
    </w:p>
    <w:p w14:paraId="55042DB3" w14:textId="77777777" w:rsidR="00157B7D" w:rsidRDefault="004348D2">
      <w:pPr>
        <w:spacing w:after="0"/>
        <w:ind w:firstLine="0"/>
        <w:rPr>
          <w:rFonts w:ascii="Arial" w:eastAsia="Arial" w:hAnsi="Arial" w:cs="Arial"/>
          <w:color w:val="000000"/>
          <w:sz w:val="24"/>
          <w:szCs w:val="24"/>
        </w:rPr>
      </w:pPr>
      <w:r>
        <w:rPr>
          <w:rFonts w:ascii="Arial" w:eastAsia="Arial" w:hAnsi="Arial" w:cs="Arial"/>
          <w:b/>
          <w:sz w:val="28"/>
          <w:szCs w:val="28"/>
        </w:rPr>
        <w:tab/>
        <w:t>Levantamento e análise de requisitos de um sistema de controle de fornecedores, produção e venda dos produtos (ou prestação de serviços), para uma fazenda urbana de uma startup focada em garantir inovação para área de segurança alimentar.</w:t>
      </w:r>
    </w:p>
    <w:p w14:paraId="1C5A1ED2" w14:textId="77777777" w:rsidR="00157B7D" w:rsidRDefault="00157B7D">
      <w:pPr>
        <w:spacing w:after="0" w:line="240" w:lineRule="auto"/>
        <w:ind w:firstLine="0"/>
        <w:jc w:val="left"/>
        <w:rPr>
          <w:rFonts w:ascii="Arial" w:eastAsia="Arial" w:hAnsi="Arial" w:cs="Arial"/>
          <w:color w:val="000000"/>
          <w:sz w:val="24"/>
          <w:szCs w:val="24"/>
        </w:rPr>
      </w:pPr>
    </w:p>
    <w:p w14:paraId="485D1C41" w14:textId="77777777" w:rsidR="00157B7D" w:rsidRDefault="00157B7D">
      <w:pPr>
        <w:spacing w:after="0" w:line="240" w:lineRule="auto"/>
        <w:ind w:firstLine="0"/>
        <w:jc w:val="left"/>
        <w:rPr>
          <w:rFonts w:ascii="Arial" w:eastAsia="Arial" w:hAnsi="Arial" w:cs="Arial"/>
          <w:color w:val="000000"/>
          <w:sz w:val="24"/>
          <w:szCs w:val="24"/>
        </w:rPr>
      </w:pPr>
    </w:p>
    <w:p w14:paraId="3711CBC5" w14:textId="77777777" w:rsidR="00157B7D" w:rsidRDefault="00157B7D">
      <w:pPr>
        <w:spacing w:after="0" w:line="240" w:lineRule="auto"/>
        <w:ind w:firstLine="0"/>
        <w:jc w:val="left"/>
        <w:rPr>
          <w:rFonts w:ascii="Arial" w:eastAsia="Arial" w:hAnsi="Arial" w:cs="Arial"/>
          <w:color w:val="000000"/>
          <w:sz w:val="24"/>
          <w:szCs w:val="24"/>
        </w:rPr>
      </w:pPr>
    </w:p>
    <w:p w14:paraId="40C31C75" w14:textId="77777777" w:rsidR="00157B7D" w:rsidRDefault="00157B7D">
      <w:pPr>
        <w:spacing w:after="0" w:line="240" w:lineRule="auto"/>
        <w:ind w:firstLine="0"/>
        <w:jc w:val="left"/>
        <w:rPr>
          <w:rFonts w:ascii="Arial" w:eastAsia="Arial" w:hAnsi="Arial" w:cs="Arial"/>
          <w:color w:val="000000"/>
          <w:sz w:val="24"/>
          <w:szCs w:val="24"/>
        </w:rPr>
      </w:pPr>
    </w:p>
    <w:p w14:paraId="182790D1" w14:textId="77777777" w:rsidR="00157B7D" w:rsidRDefault="00157B7D">
      <w:pPr>
        <w:spacing w:after="0" w:line="240" w:lineRule="auto"/>
        <w:ind w:firstLine="0"/>
        <w:jc w:val="left"/>
        <w:rPr>
          <w:rFonts w:ascii="Arial" w:eastAsia="Arial" w:hAnsi="Arial" w:cs="Arial"/>
          <w:color w:val="000000"/>
          <w:sz w:val="24"/>
          <w:szCs w:val="24"/>
        </w:rPr>
      </w:pPr>
    </w:p>
    <w:p w14:paraId="40EB7360" w14:textId="77777777" w:rsidR="00157B7D" w:rsidRDefault="00157B7D">
      <w:pPr>
        <w:spacing w:after="0" w:line="240" w:lineRule="auto"/>
        <w:ind w:firstLine="0"/>
        <w:jc w:val="left"/>
        <w:rPr>
          <w:rFonts w:ascii="Arial" w:eastAsia="Arial" w:hAnsi="Arial" w:cs="Arial"/>
          <w:color w:val="000000"/>
          <w:sz w:val="24"/>
          <w:szCs w:val="24"/>
        </w:rPr>
      </w:pPr>
    </w:p>
    <w:p w14:paraId="23B5EE5D" w14:textId="77777777" w:rsidR="00157B7D" w:rsidRDefault="00157B7D">
      <w:pPr>
        <w:spacing w:after="0" w:line="240" w:lineRule="auto"/>
        <w:ind w:firstLine="0"/>
        <w:jc w:val="left"/>
        <w:rPr>
          <w:rFonts w:ascii="Arial" w:eastAsia="Arial" w:hAnsi="Arial" w:cs="Arial"/>
          <w:color w:val="000000"/>
          <w:sz w:val="24"/>
          <w:szCs w:val="24"/>
        </w:rPr>
      </w:pPr>
    </w:p>
    <w:p w14:paraId="15861A03" w14:textId="77777777" w:rsidR="00157B7D" w:rsidRDefault="00157B7D">
      <w:pPr>
        <w:spacing w:after="0" w:line="240" w:lineRule="auto"/>
        <w:ind w:firstLine="0"/>
        <w:jc w:val="left"/>
        <w:rPr>
          <w:rFonts w:ascii="Arial" w:eastAsia="Arial" w:hAnsi="Arial" w:cs="Arial"/>
          <w:color w:val="000000"/>
          <w:sz w:val="24"/>
          <w:szCs w:val="24"/>
        </w:rPr>
      </w:pPr>
    </w:p>
    <w:p w14:paraId="54A0AFB8" w14:textId="77777777" w:rsidR="00157B7D" w:rsidRDefault="004348D2">
      <w:pPr>
        <w:spacing w:after="0" w:line="240" w:lineRule="auto"/>
        <w:ind w:firstLine="0"/>
        <w:jc w:val="left"/>
        <w:rPr>
          <w:rFonts w:ascii="Arial" w:eastAsia="Arial" w:hAnsi="Arial" w:cs="Arial"/>
          <w:color w:val="000000"/>
          <w:sz w:val="24"/>
          <w:szCs w:val="24"/>
        </w:rPr>
      </w:pPr>
      <w:r>
        <w:rPr>
          <w:noProof/>
        </w:rPr>
        <mc:AlternateContent>
          <mc:Choice Requires="wps">
            <w:drawing>
              <wp:anchor distT="0" distB="0" distL="114300" distR="114300" simplePos="0" relativeHeight="251660288" behindDoc="0" locked="0" layoutInCell="1" hidden="0" allowOverlap="1" wp14:anchorId="6D4EAB32" wp14:editId="7E0A9DE3">
                <wp:simplePos x="0" y="0"/>
                <wp:positionH relativeFrom="column">
                  <wp:posOffset>1727200</wp:posOffset>
                </wp:positionH>
                <wp:positionV relativeFrom="paragraph">
                  <wp:posOffset>50800</wp:posOffset>
                </wp:positionV>
                <wp:extent cx="3721100" cy="1327785"/>
                <wp:effectExtent l="0" t="0" r="0" b="0"/>
                <wp:wrapNone/>
                <wp:docPr id="1" name="Retângulo 1"/>
                <wp:cNvGraphicFramePr/>
                <a:graphic xmlns:a="http://schemas.openxmlformats.org/drawingml/2006/main">
                  <a:graphicData uri="http://schemas.microsoft.com/office/word/2010/wordprocessingShape">
                    <wps:wsp>
                      <wps:cNvSpPr/>
                      <wps:spPr>
                        <a:xfrm>
                          <a:off x="3490213" y="3120870"/>
                          <a:ext cx="3711575" cy="1318260"/>
                        </a:xfrm>
                        <a:prstGeom prst="rect">
                          <a:avLst/>
                        </a:prstGeom>
                        <a:solidFill>
                          <a:srgbClr val="FFFFFF"/>
                        </a:solidFill>
                        <a:ln>
                          <a:noFill/>
                        </a:ln>
                      </wps:spPr>
                      <wps:txbx>
                        <w:txbxContent>
                          <w:p w14:paraId="671A8290" w14:textId="77777777" w:rsidR="00157B7D" w:rsidRDefault="004348D2">
                            <w:pPr>
                              <w:spacing w:after="0" w:line="240" w:lineRule="auto"/>
                              <w:ind w:firstLine="0"/>
                              <w:textDirection w:val="btLr"/>
                            </w:pPr>
                            <w:r>
                              <w:rPr>
                                <w:rFonts w:ascii="Arial" w:eastAsia="Arial" w:hAnsi="Arial" w:cs="Arial"/>
                                <w:color w:val="000000"/>
                                <w:sz w:val="24"/>
                              </w:rPr>
                              <w:t>Projeto Integrado Multidisciplinar (PIM) desenvolvido como exigência parcial dos requisitos obrigatórios à aprovação semestral no Curso Superior de Tecnologia em Análise e Desenvolvimento de Sistemas da UNIP (Universidade Paulista), orientado pelo corpo docente do curso.</w:t>
                            </w:r>
                          </w:p>
                          <w:p w14:paraId="7F0FBD21" w14:textId="77777777" w:rsidR="00157B7D" w:rsidRDefault="00157B7D">
                            <w:pPr>
                              <w:ind w:firstLine="850"/>
                              <w:textDirection w:val="btLr"/>
                            </w:pPr>
                          </w:p>
                        </w:txbxContent>
                      </wps:txbx>
                      <wps:bodyPr spcFirstLastPara="1" wrap="square" lIns="91425" tIns="45700" rIns="91425" bIns="45700" anchor="t" anchorCtr="0">
                        <a:noAutofit/>
                      </wps:bodyPr>
                    </wps:wsp>
                  </a:graphicData>
                </a:graphic>
              </wp:anchor>
            </w:drawing>
          </mc:Choice>
          <mc:Fallback>
            <w:pict>
              <v:rect w14:anchorId="6D4EAB32" id="Retângulo 1" o:spid="_x0000_s1030" style="position:absolute;margin-left:136pt;margin-top:4pt;width:293pt;height:104.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" stroked="f">
                <v:textbox inset="2.53958mm,1.2694mm,2.53958mm,1.2694mm">
                  <w:txbxContent>
                    <w:p w14:paraId="671A8290" w14:textId="77777777" w:rsidR="00157B7D" w:rsidRDefault="004348D2">
                      <w:pPr>
                        <w:spacing w:after="0" w:line="240" w:lineRule="auto"/>
                        <w:ind w:firstLine="0"/>
                        <w:textDirection w:val="btLr"/>
                      </w:pPr>
                      <w:r>
                        <w:rPr>
                          <w:rFonts w:ascii="Arial" w:eastAsia="Arial" w:hAnsi="Arial" w:cs="Arial"/>
                          <w:color w:val="000000"/>
                          <w:sz w:val="24"/>
                        </w:rPr>
                        <w:t>Projeto Integrado Multidisciplinar (PIM) desenvolvido como exigência parcial dos requisitos obrigatórios à aprovação semestral no Curso Superior de Tecnologia em Análise e Desenvolvimento de Sistemas da UNIP (Universidade Paulista), orientado pelo corpo docente do curso.</w:t>
                      </w:r>
                    </w:p>
                    <w:p w14:paraId="7F0FBD21" w14:textId="77777777" w:rsidR="00157B7D" w:rsidRDefault="00157B7D">
                      <w:pPr>
                        <w:ind w:firstLine="850"/>
                        <w:textDirection w:val="btLr"/>
                      </w:pPr>
                    </w:p>
                  </w:txbxContent>
                </v:textbox>
              </v:rect>
            </w:pict>
          </mc:Fallback>
        </mc:AlternateContent>
      </w:r>
    </w:p>
    <w:p w14:paraId="3381FC63" w14:textId="77777777" w:rsidR="00157B7D" w:rsidRDefault="00157B7D">
      <w:pPr>
        <w:spacing w:after="0" w:line="240" w:lineRule="auto"/>
        <w:ind w:firstLine="0"/>
        <w:jc w:val="left"/>
        <w:rPr>
          <w:rFonts w:ascii="Arial" w:eastAsia="Arial" w:hAnsi="Arial" w:cs="Arial"/>
          <w:color w:val="000000"/>
          <w:sz w:val="24"/>
          <w:szCs w:val="24"/>
        </w:rPr>
      </w:pPr>
    </w:p>
    <w:p w14:paraId="1CBC33F0" w14:textId="77777777" w:rsidR="00157B7D" w:rsidRDefault="00157B7D">
      <w:pPr>
        <w:spacing w:after="0" w:line="240" w:lineRule="auto"/>
        <w:ind w:firstLine="0"/>
        <w:jc w:val="left"/>
        <w:rPr>
          <w:rFonts w:ascii="Arial" w:eastAsia="Arial" w:hAnsi="Arial" w:cs="Arial"/>
          <w:color w:val="000000"/>
          <w:sz w:val="24"/>
          <w:szCs w:val="24"/>
        </w:rPr>
      </w:pPr>
    </w:p>
    <w:p w14:paraId="7B214D15" w14:textId="77777777" w:rsidR="00157B7D" w:rsidRDefault="00157B7D">
      <w:pPr>
        <w:spacing w:after="0" w:line="240" w:lineRule="auto"/>
        <w:ind w:firstLine="0"/>
        <w:jc w:val="left"/>
        <w:rPr>
          <w:rFonts w:ascii="Arial" w:eastAsia="Arial" w:hAnsi="Arial" w:cs="Arial"/>
          <w:color w:val="000000"/>
          <w:sz w:val="24"/>
          <w:szCs w:val="24"/>
        </w:rPr>
      </w:pPr>
    </w:p>
    <w:p w14:paraId="47972919" w14:textId="77777777" w:rsidR="00157B7D" w:rsidRDefault="00157B7D">
      <w:pPr>
        <w:spacing w:after="0" w:line="240" w:lineRule="auto"/>
        <w:ind w:firstLine="0"/>
        <w:jc w:val="left"/>
        <w:rPr>
          <w:rFonts w:ascii="Arial" w:eastAsia="Arial" w:hAnsi="Arial" w:cs="Arial"/>
          <w:color w:val="000000"/>
          <w:sz w:val="24"/>
          <w:szCs w:val="24"/>
        </w:rPr>
      </w:pPr>
    </w:p>
    <w:p w14:paraId="0D107156" w14:textId="77777777" w:rsidR="00157B7D" w:rsidRDefault="00157B7D">
      <w:pPr>
        <w:spacing w:after="0" w:line="240" w:lineRule="auto"/>
        <w:ind w:firstLine="0"/>
        <w:jc w:val="left"/>
        <w:rPr>
          <w:rFonts w:ascii="Arial" w:eastAsia="Arial" w:hAnsi="Arial" w:cs="Arial"/>
          <w:color w:val="000000"/>
          <w:sz w:val="24"/>
          <w:szCs w:val="24"/>
        </w:rPr>
      </w:pPr>
    </w:p>
    <w:p w14:paraId="4AD8AE22" w14:textId="77777777" w:rsidR="00157B7D" w:rsidRDefault="00157B7D">
      <w:pPr>
        <w:spacing w:after="0" w:line="240" w:lineRule="auto"/>
        <w:ind w:firstLine="0"/>
        <w:jc w:val="left"/>
        <w:rPr>
          <w:rFonts w:ascii="Arial" w:eastAsia="Arial" w:hAnsi="Arial" w:cs="Arial"/>
          <w:color w:val="000000"/>
          <w:sz w:val="24"/>
          <w:szCs w:val="24"/>
        </w:rPr>
      </w:pPr>
    </w:p>
    <w:p w14:paraId="759D2989" w14:textId="77777777" w:rsidR="00157B7D" w:rsidRDefault="00157B7D">
      <w:pPr>
        <w:spacing w:after="0" w:line="240" w:lineRule="auto"/>
        <w:ind w:firstLine="0"/>
        <w:jc w:val="left"/>
        <w:rPr>
          <w:rFonts w:ascii="Arial" w:eastAsia="Arial" w:hAnsi="Arial" w:cs="Arial"/>
          <w:color w:val="000000"/>
          <w:sz w:val="24"/>
          <w:szCs w:val="24"/>
        </w:rPr>
      </w:pPr>
    </w:p>
    <w:p w14:paraId="294F6F25" w14:textId="77777777" w:rsidR="00157B7D" w:rsidRDefault="00157B7D">
      <w:pPr>
        <w:spacing w:after="0" w:line="240" w:lineRule="auto"/>
        <w:ind w:firstLine="0"/>
        <w:jc w:val="left"/>
        <w:rPr>
          <w:rFonts w:ascii="Arial" w:eastAsia="Arial" w:hAnsi="Arial" w:cs="Arial"/>
          <w:color w:val="000000"/>
          <w:sz w:val="24"/>
          <w:szCs w:val="24"/>
        </w:rPr>
      </w:pPr>
    </w:p>
    <w:p w14:paraId="6767BA60" w14:textId="77777777" w:rsidR="00157B7D" w:rsidRDefault="00157B7D">
      <w:pPr>
        <w:spacing w:after="0" w:line="240" w:lineRule="auto"/>
        <w:ind w:firstLine="0"/>
        <w:jc w:val="left"/>
        <w:rPr>
          <w:rFonts w:ascii="Arial" w:eastAsia="Arial" w:hAnsi="Arial" w:cs="Arial"/>
          <w:color w:val="000000"/>
          <w:sz w:val="24"/>
          <w:szCs w:val="24"/>
        </w:rPr>
      </w:pPr>
    </w:p>
    <w:p w14:paraId="1165F036" w14:textId="77777777" w:rsidR="00157B7D" w:rsidRDefault="00157B7D">
      <w:pPr>
        <w:spacing w:after="0" w:line="240" w:lineRule="auto"/>
        <w:ind w:firstLine="0"/>
        <w:jc w:val="left"/>
        <w:rPr>
          <w:rFonts w:ascii="Arial" w:eastAsia="Arial" w:hAnsi="Arial" w:cs="Arial"/>
          <w:color w:val="000000"/>
          <w:sz w:val="24"/>
          <w:szCs w:val="24"/>
        </w:rPr>
      </w:pPr>
    </w:p>
    <w:p w14:paraId="0EBCFA59" w14:textId="77777777" w:rsidR="00157B7D" w:rsidRDefault="00157B7D">
      <w:pPr>
        <w:spacing w:after="0" w:line="240" w:lineRule="auto"/>
        <w:ind w:firstLine="0"/>
        <w:jc w:val="left"/>
        <w:rPr>
          <w:rFonts w:ascii="Arial" w:eastAsia="Arial" w:hAnsi="Arial" w:cs="Arial"/>
          <w:color w:val="000000"/>
          <w:sz w:val="24"/>
          <w:szCs w:val="24"/>
        </w:rPr>
      </w:pPr>
    </w:p>
    <w:p w14:paraId="02DCDAB0" w14:textId="77777777" w:rsidR="00157B7D" w:rsidRDefault="00157B7D">
      <w:pPr>
        <w:spacing w:after="0" w:line="240" w:lineRule="auto"/>
        <w:ind w:firstLine="0"/>
        <w:jc w:val="left"/>
        <w:rPr>
          <w:rFonts w:ascii="Arial" w:eastAsia="Arial" w:hAnsi="Arial" w:cs="Arial"/>
          <w:color w:val="000000"/>
          <w:sz w:val="24"/>
          <w:szCs w:val="24"/>
        </w:rPr>
      </w:pPr>
    </w:p>
    <w:p w14:paraId="6DBE47CF" w14:textId="77777777" w:rsidR="00157B7D" w:rsidRDefault="00157B7D">
      <w:pPr>
        <w:spacing w:after="0" w:line="240" w:lineRule="auto"/>
        <w:ind w:firstLine="0"/>
        <w:jc w:val="left"/>
        <w:rPr>
          <w:rFonts w:ascii="Arial" w:eastAsia="Arial" w:hAnsi="Arial" w:cs="Arial"/>
          <w:color w:val="000000"/>
          <w:sz w:val="24"/>
          <w:szCs w:val="24"/>
        </w:rPr>
      </w:pPr>
    </w:p>
    <w:p w14:paraId="37D5C10B"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São José dos Campos – SP</w:t>
      </w:r>
    </w:p>
    <w:p w14:paraId="1E5BA2AF"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lastRenderedPageBreak/>
        <w:t>JUNHO/2024</w:t>
      </w:r>
      <w:r>
        <w:br w:type="page"/>
      </w:r>
      <w:r>
        <w:rPr>
          <w:rFonts w:ascii="Arial" w:eastAsia="Arial" w:hAnsi="Arial" w:cs="Arial"/>
          <w:b/>
          <w:color w:val="000000"/>
          <w:sz w:val="24"/>
          <w:szCs w:val="24"/>
        </w:rPr>
        <w:lastRenderedPageBreak/>
        <w:t>RESUMO</w:t>
      </w:r>
    </w:p>
    <w:p w14:paraId="3C7CC554" w14:textId="77777777" w:rsidR="00157B7D" w:rsidRDefault="00157B7D">
      <w:pPr>
        <w:spacing w:after="0" w:line="240" w:lineRule="auto"/>
        <w:ind w:firstLine="0"/>
        <w:jc w:val="center"/>
        <w:rPr>
          <w:rFonts w:ascii="Arial" w:eastAsia="Arial" w:hAnsi="Arial" w:cs="Arial"/>
          <w:color w:val="000000"/>
          <w:sz w:val="24"/>
          <w:szCs w:val="24"/>
        </w:rPr>
      </w:pPr>
    </w:p>
    <w:p w14:paraId="19AAF25F" w14:textId="77777777" w:rsidR="00157B7D" w:rsidRDefault="00157B7D">
      <w:pPr>
        <w:spacing w:after="0" w:line="240" w:lineRule="auto"/>
        <w:ind w:firstLine="0"/>
        <w:jc w:val="center"/>
        <w:rPr>
          <w:rFonts w:ascii="Arial" w:eastAsia="Arial" w:hAnsi="Arial" w:cs="Arial"/>
          <w:color w:val="000000"/>
          <w:sz w:val="24"/>
          <w:szCs w:val="24"/>
        </w:rPr>
      </w:pPr>
    </w:p>
    <w:p w14:paraId="4E20EB98" w14:textId="77777777" w:rsidR="00157B7D" w:rsidRDefault="004348D2">
      <w:pPr>
        <w:rPr>
          <w:rFonts w:ascii="Arial" w:eastAsia="Arial" w:hAnsi="Arial" w:cs="Arial"/>
          <w:sz w:val="24"/>
          <w:szCs w:val="24"/>
        </w:rPr>
      </w:pPr>
      <w:r>
        <w:rPr>
          <w:rFonts w:ascii="Arial" w:eastAsia="Arial" w:hAnsi="Arial" w:cs="Arial"/>
          <w:sz w:val="24"/>
          <w:szCs w:val="24"/>
        </w:rPr>
        <w:t xml:space="preserve">O trabalho tratou do desenvolvimento de um sistema de gestão integrado para fazendas urbanas, motivado pela crescente demanda por alimentos seguros e pela necessidade de soluções inovadoras em áreas urbanas com espaço limitado. O objetivo geral foi levantar e analisar os processos necessários para o controle de produção, fornecedores e vendas, garantindo a rastreabilidade, qualidade dos produtos e inovação na segurança alimentar. Conduzido pela startup, o projeto envolveu a identificação e documentação de requisitos funcionais e não funcionais, pesquisa sobre fazendas urbanas e desenvolvimento de protótipos e diagramas de uso. A metodologia incluiu um estudo detalhado das regras de negócio e a análise dos requisitos de controle das operações. Segundo a </w:t>
      </w:r>
      <w:proofErr w:type="spellStart"/>
      <w:r>
        <w:rPr>
          <w:rFonts w:ascii="Arial" w:eastAsia="Arial" w:hAnsi="Arial" w:cs="Arial"/>
          <w:sz w:val="24"/>
          <w:szCs w:val="24"/>
        </w:rPr>
        <w:t>Geoinova</w:t>
      </w:r>
      <w:proofErr w:type="spellEnd"/>
      <w:r>
        <w:rPr>
          <w:rFonts w:ascii="Arial" w:eastAsia="Arial" w:hAnsi="Arial" w:cs="Arial"/>
          <w:sz w:val="24"/>
          <w:szCs w:val="24"/>
        </w:rPr>
        <w:t xml:space="preserve"> (2023), a tecnologia tem sido essencial para a parametrização de processos agrícolas eficientes. Além disso, o monitoramento contínuo das fazendas urbanas contribuiu para a melhoria da qualidade dos produtos cultivados, aumentando a escalabilidade e otimização dos processos. Os resultados alcançados atenderam aos requisitos levantados, apesar de desafios relacionados à novidade do tema e à falta de informações concretas. Conclui-se que o projeto contribuiu significativamente para a gestão eficiente das fazendas urbanas, ressaltando a importância de pesquisas contínuas e o alinhamento com os Objetivos de Desenvolvimento Sustentável (ODS) e os princípios ESG.</w:t>
      </w:r>
    </w:p>
    <w:p w14:paraId="5FFB1230" w14:textId="77777777" w:rsidR="00157B7D" w:rsidRDefault="004348D2">
      <w:pPr>
        <w:keepNext/>
        <w:keepLines/>
        <w:pBdr>
          <w:top w:val="nil"/>
          <w:left w:val="nil"/>
          <w:bottom w:val="nil"/>
          <w:right w:val="nil"/>
          <w:between w:val="nil"/>
        </w:pBdr>
        <w:spacing w:before="200" w:after="0"/>
        <w:rPr>
          <w:rFonts w:ascii="Arial" w:eastAsia="Arial" w:hAnsi="Arial" w:cs="Arial"/>
          <w:color w:val="000000"/>
          <w:sz w:val="24"/>
          <w:szCs w:val="24"/>
        </w:rPr>
      </w:pPr>
      <w:r>
        <w:rPr>
          <w:rFonts w:ascii="Arial" w:eastAsia="Arial" w:hAnsi="Arial" w:cs="Arial"/>
          <w:color w:val="000000"/>
          <w:sz w:val="24"/>
          <w:szCs w:val="24"/>
        </w:rPr>
        <w:t>Palavras-Chave: Fazendas urbanas, sistema de gestão, segurança alimentar, inovação agrícola, sustentabilidade.</w:t>
      </w:r>
    </w:p>
    <w:p w14:paraId="3DF5B1D3" w14:textId="77777777" w:rsidR="00157B7D" w:rsidRDefault="004348D2">
      <w:pPr>
        <w:spacing w:after="0"/>
        <w:ind w:firstLine="0"/>
        <w:jc w:val="center"/>
        <w:rPr>
          <w:rFonts w:ascii="Arial" w:eastAsia="Arial" w:hAnsi="Arial" w:cs="Arial"/>
          <w:color w:val="000000"/>
          <w:sz w:val="24"/>
          <w:szCs w:val="24"/>
        </w:rPr>
      </w:pPr>
      <w:r>
        <w:br w:type="page"/>
      </w:r>
      <w:r>
        <w:rPr>
          <w:rFonts w:ascii="Arial" w:eastAsia="Arial" w:hAnsi="Arial" w:cs="Arial"/>
          <w:b/>
          <w:color w:val="000000"/>
          <w:sz w:val="24"/>
          <w:szCs w:val="24"/>
        </w:rPr>
        <w:lastRenderedPageBreak/>
        <w:t>SUMÁRIO</w:t>
      </w:r>
    </w:p>
    <w:p w14:paraId="15B3C532" w14:textId="77777777" w:rsidR="00157B7D" w:rsidRDefault="00157B7D">
      <w:pPr>
        <w:spacing w:after="0"/>
        <w:ind w:firstLine="0"/>
        <w:jc w:val="left"/>
        <w:rPr>
          <w:rFonts w:ascii="Arial" w:eastAsia="Arial" w:hAnsi="Arial" w:cs="Arial"/>
          <w:color w:val="000000"/>
          <w:sz w:val="24"/>
          <w:szCs w:val="24"/>
        </w:rPr>
      </w:pPr>
    </w:p>
    <w:tbl>
      <w:tblPr>
        <w:tblStyle w:val="a0"/>
        <w:tblW w:w="8644" w:type="dxa"/>
        <w:tblInd w:w="-108" w:type="dxa"/>
        <w:tblLayout w:type="fixed"/>
        <w:tblLook w:val="0000" w:firstRow="0" w:lastRow="0" w:firstColumn="0" w:lastColumn="0" w:noHBand="0" w:noVBand="0"/>
      </w:tblPr>
      <w:tblGrid>
        <w:gridCol w:w="7621"/>
        <w:gridCol w:w="1023"/>
      </w:tblGrid>
      <w:tr w:rsidR="00157B7D" w14:paraId="56A34640" w14:textId="77777777">
        <w:tc>
          <w:tcPr>
            <w:tcW w:w="7621" w:type="dxa"/>
          </w:tcPr>
          <w:p w14:paraId="2CA0C4F7" w14:textId="77777777" w:rsidR="00157B7D" w:rsidRDefault="00157B7D">
            <w:pPr>
              <w:spacing w:after="0"/>
              <w:ind w:firstLine="0"/>
              <w:jc w:val="left"/>
              <w:rPr>
                <w:rFonts w:ascii="Arial" w:eastAsia="Arial" w:hAnsi="Arial" w:cs="Arial"/>
                <w:color w:val="000000"/>
                <w:sz w:val="24"/>
                <w:szCs w:val="24"/>
              </w:rPr>
            </w:pPr>
          </w:p>
        </w:tc>
        <w:tc>
          <w:tcPr>
            <w:tcW w:w="1023" w:type="dxa"/>
          </w:tcPr>
          <w:p w14:paraId="2EB0FB3E" w14:textId="77777777" w:rsidR="00157B7D" w:rsidRDefault="004348D2">
            <w:pPr>
              <w:spacing w:after="0"/>
              <w:ind w:firstLine="0"/>
              <w:jc w:val="right"/>
              <w:rPr>
                <w:rFonts w:ascii="Arial" w:eastAsia="Arial" w:hAnsi="Arial" w:cs="Arial"/>
                <w:color w:val="000000"/>
                <w:sz w:val="24"/>
                <w:szCs w:val="24"/>
              </w:rPr>
            </w:pPr>
            <w:r>
              <w:rPr>
                <w:rFonts w:ascii="Arial" w:eastAsia="Arial" w:hAnsi="Arial" w:cs="Arial"/>
                <w:b/>
                <w:color w:val="000000"/>
                <w:sz w:val="24"/>
                <w:szCs w:val="24"/>
              </w:rPr>
              <w:t>Pág.</w:t>
            </w:r>
          </w:p>
        </w:tc>
      </w:tr>
      <w:tr w:rsidR="00157B7D" w14:paraId="70FAB0EE" w14:textId="77777777">
        <w:tc>
          <w:tcPr>
            <w:tcW w:w="7621" w:type="dxa"/>
          </w:tcPr>
          <w:p w14:paraId="50CADF17"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color w:val="000000"/>
                <w:sz w:val="24"/>
                <w:szCs w:val="24"/>
              </w:rPr>
              <w:t>1. INTRODUÇÃO</w:t>
            </w:r>
          </w:p>
        </w:tc>
        <w:tc>
          <w:tcPr>
            <w:tcW w:w="1023" w:type="dxa"/>
          </w:tcPr>
          <w:p w14:paraId="11DD4708" w14:textId="77777777" w:rsidR="00157B7D" w:rsidRDefault="004348D2">
            <w:pPr>
              <w:spacing w:after="0"/>
              <w:ind w:firstLine="0"/>
              <w:jc w:val="right"/>
              <w:rPr>
                <w:rFonts w:ascii="Arial" w:eastAsia="Arial" w:hAnsi="Arial" w:cs="Arial"/>
                <w:color w:val="000000"/>
                <w:sz w:val="24"/>
                <w:szCs w:val="24"/>
              </w:rPr>
            </w:pPr>
            <w:r>
              <w:rPr>
                <w:rFonts w:ascii="Arial" w:eastAsia="Arial" w:hAnsi="Arial" w:cs="Arial"/>
                <w:color w:val="000000"/>
                <w:sz w:val="24"/>
                <w:szCs w:val="24"/>
              </w:rPr>
              <w:t>5</w:t>
            </w:r>
          </w:p>
        </w:tc>
      </w:tr>
      <w:tr w:rsidR="00157B7D" w14:paraId="1DA3614D" w14:textId="77777777">
        <w:tc>
          <w:tcPr>
            <w:tcW w:w="7621" w:type="dxa"/>
          </w:tcPr>
          <w:p w14:paraId="5C628F0C"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color w:val="000000"/>
                <w:sz w:val="24"/>
                <w:szCs w:val="24"/>
              </w:rPr>
              <w:t>2. CARACTERIZAÇÃO DA EMPRESA (STARTUP)</w:t>
            </w:r>
          </w:p>
        </w:tc>
        <w:tc>
          <w:tcPr>
            <w:tcW w:w="1023" w:type="dxa"/>
          </w:tcPr>
          <w:p w14:paraId="4C16B17A" w14:textId="77777777" w:rsidR="00157B7D" w:rsidRDefault="00157B7D">
            <w:pPr>
              <w:spacing w:after="0"/>
              <w:ind w:firstLine="0"/>
              <w:jc w:val="right"/>
              <w:rPr>
                <w:rFonts w:ascii="Arial" w:eastAsia="Arial" w:hAnsi="Arial" w:cs="Arial"/>
                <w:color w:val="000000"/>
                <w:sz w:val="24"/>
                <w:szCs w:val="24"/>
              </w:rPr>
            </w:pPr>
          </w:p>
        </w:tc>
      </w:tr>
      <w:tr w:rsidR="00157B7D" w14:paraId="41DB79E4" w14:textId="77777777">
        <w:tc>
          <w:tcPr>
            <w:tcW w:w="7621" w:type="dxa"/>
          </w:tcPr>
          <w:p w14:paraId="1FD8817E"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color w:val="000000"/>
                <w:sz w:val="24"/>
                <w:szCs w:val="24"/>
              </w:rPr>
              <w:t>3. DESENVOLVIMENTO DO PROJETO</w:t>
            </w:r>
          </w:p>
        </w:tc>
        <w:tc>
          <w:tcPr>
            <w:tcW w:w="1023" w:type="dxa"/>
          </w:tcPr>
          <w:p w14:paraId="4FEC934B" w14:textId="77777777" w:rsidR="00157B7D" w:rsidRDefault="00157B7D">
            <w:pPr>
              <w:spacing w:after="0"/>
              <w:ind w:firstLine="0"/>
              <w:jc w:val="right"/>
              <w:rPr>
                <w:rFonts w:ascii="Arial" w:eastAsia="Arial" w:hAnsi="Arial" w:cs="Arial"/>
                <w:color w:val="000000"/>
                <w:sz w:val="24"/>
                <w:szCs w:val="24"/>
              </w:rPr>
            </w:pPr>
          </w:p>
        </w:tc>
      </w:tr>
      <w:tr w:rsidR="00157B7D" w14:paraId="556856AD" w14:textId="77777777">
        <w:tc>
          <w:tcPr>
            <w:tcW w:w="7621" w:type="dxa"/>
          </w:tcPr>
          <w:p w14:paraId="1BDFEAE9"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color w:val="000000"/>
                <w:sz w:val="24"/>
                <w:szCs w:val="24"/>
              </w:rPr>
              <w:t>4. CONSIDERAÇÕES FINAIS</w:t>
            </w:r>
          </w:p>
        </w:tc>
        <w:tc>
          <w:tcPr>
            <w:tcW w:w="1023" w:type="dxa"/>
          </w:tcPr>
          <w:p w14:paraId="7843A044" w14:textId="77777777" w:rsidR="00157B7D" w:rsidRDefault="00157B7D">
            <w:pPr>
              <w:spacing w:after="0"/>
              <w:ind w:firstLine="0"/>
              <w:jc w:val="right"/>
              <w:rPr>
                <w:rFonts w:ascii="Arial" w:eastAsia="Arial" w:hAnsi="Arial" w:cs="Arial"/>
                <w:color w:val="000000"/>
                <w:sz w:val="24"/>
                <w:szCs w:val="24"/>
              </w:rPr>
            </w:pPr>
          </w:p>
        </w:tc>
      </w:tr>
      <w:tr w:rsidR="00157B7D" w14:paraId="0D982FBF" w14:textId="77777777">
        <w:tc>
          <w:tcPr>
            <w:tcW w:w="7621" w:type="dxa"/>
          </w:tcPr>
          <w:p w14:paraId="2B4BC627"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color w:val="000000"/>
                <w:sz w:val="24"/>
                <w:szCs w:val="24"/>
              </w:rPr>
              <w:t>5. REFERÊNCIAS</w:t>
            </w:r>
          </w:p>
          <w:p w14:paraId="1ED1FBFF" w14:textId="1F75691E" w:rsidR="00C50A16" w:rsidRDefault="00C50A16">
            <w:pPr>
              <w:spacing w:after="0"/>
              <w:ind w:firstLine="0"/>
              <w:jc w:val="left"/>
              <w:rPr>
                <w:rFonts w:ascii="Arial" w:eastAsia="Arial" w:hAnsi="Arial" w:cs="Arial"/>
                <w:color w:val="000000"/>
                <w:sz w:val="24"/>
                <w:szCs w:val="24"/>
              </w:rPr>
            </w:pPr>
            <w:r>
              <w:rPr>
                <w:rFonts w:ascii="Arial" w:eastAsia="Arial" w:hAnsi="Arial" w:cs="Arial"/>
                <w:color w:val="000000"/>
                <w:sz w:val="24"/>
                <w:szCs w:val="24"/>
              </w:rPr>
              <w:t>6.</w:t>
            </w:r>
          </w:p>
        </w:tc>
        <w:tc>
          <w:tcPr>
            <w:tcW w:w="1023" w:type="dxa"/>
          </w:tcPr>
          <w:p w14:paraId="78BD349C" w14:textId="77777777" w:rsidR="00157B7D" w:rsidRDefault="00157B7D">
            <w:pPr>
              <w:spacing w:after="0"/>
              <w:ind w:firstLine="0"/>
              <w:jc w:val="right"/>
              <w:rPr>
                <w:rFonts w:ascii="Arial" w:eastAsia="Arial" w:hAnsi="Arial" w:cs="Arial"/>
                <w:color w:val="000000"/>
                <w:sz w:val="24"/>
                <w:szCs w:val="24"/>
              </w:rPr>
            </w:pPr>
          </w:p>
        </w:tc>
      </w:tr>
    </w:tbl>
    <w:p w14:paraId="226C7B98" w14:textId="77777777" w:rsidR="00157B7D" w:rsidRDefault="00157B7D">
      <w:pPr>
        <w:spacing w:after="0"/>
        <w:ind w:firstLine="0"/>
        <w:jc w:val="left"/>
        <w:rPr>
          <w:rFonts w:ascii="Arial" w:eastAsia="Arial" w:hAnsi="Arial" w:cs="Arial"/>
          <w:color w:val="000000"/>
          <w:sz w:val="24"/>
          <w:szCs w:val="24"/>
        </w:rPr>
        <w:sectPr w:rsidR="00157B7D">
          <w:pgSz w:w="11906" w:h="16838"/>
          <w:pgMar w:top="1417" w:right="1701" w:bottom="1417" w:left="1701" w:header="708" w:footer="708" w:gutter="0"/>
          <w:pgNumType w:start="1"/>
          <w:cols w:space="720"/>
        </w:sectPr>
      </w:pPr>
    </w:p>
    <w:p w14:paraId="36CE3B74"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lastRenderedPageBreak/>
        <w:t>1. INTRODUÇÃO</w:t>
      </w:r>
    </w:p>
    <w:p w14:paraId="20CBA4B0" w14:textId="77777777" w:rsidR="00157B7D" w:rsidRDefault="00157B7D">
      <w:pPr>
        <w:spacing w:after="0"/>
        <w:ind w:firstLine="0"/>
        <w:jc w:val="left"/>
        <w:rPr>
          <w:rFonts w:ascii="Arial" w:eastAsia="Arial" w:hAnsi="Arial" w:cs="Arial"/>
          <w:color w:val="000000"/>
          <w:sz w:val="24"/>
          <w:szCs w:val="24"/>
        </w:rPr>
      </w:pPr>
    </w:p>
    <w:p w14:paraId="3F79BBB8" w14:textId="77777777" w:rsidR="00157B7D" w:rsidRDefault="004348D2">
      <w:pPr>
        <w:spacing w:after="0"/>
        <w:rPr>
          <w:rFonts w:ascii="Arial" w:eastAsia="Arial" w:hAnsi="Arial" w:cs="Arial"/>
          <w:sz w:val="24"/>
          <w:szCs w:val="24"/>
        </w:rPr>
      </w:pPr>
      <w:r>
        <w:rPr>
          <w:rFonts w:ascii="Arial" w:eastAsia="Arial" w:hAnsi="Arial" w:cs="Arial"/>
          <w:sz w:val="24"/>
          <w:szCs w:val="24"/>
        </w:rPr>
        <w:t>A crescente demanda por alimentos seguros tem impulsionado a inovação no setor agrícola, com maior foco nas áreas urbanas, onde o espaço é limitado. Nesse cenário, as fazendas urbanas necessitam de uma solução robusta para a produção de alimentos locais, diminuindo o impacto sustentável e garantindo qualidade e segurança dos produtos. Contudo a eficácia deste empreendimento necessita a implementação de sistemas de gestão capazes de administrar fornecedores, processo de produção e controle de venda. (Santos, 2023)</w:t>
      </w:r>
    </w:p>
    <w:p w14:paraId="3C235C22" w14:textId="7971E516" w:rsidR="00157B7D" w:rsidRDefault="004348D2">
      <w:pPr>
        <w:spacing w:after="0"/>
        <w:rPr>
          <w:rFonts w:ascii="Arial" w:eastAsia="Arial" w:hAnsi="Arial" w:cs="Arial"/>
          <w:sz w:val="24"/>
          <w:szCs w:val="24"/>
        </w:rPr>
      </w:pPr>
      <w:r>
        <w:rPr>
          <w:rFonts w:ascii="Arial" w:eastAsia="Arial" w:hAnsi="Arial" w:cs="Arial"/>
          <w:sz w:val="24"/>
          <w:szCs w:val="24"/>
        </w:rPr>
        <w:t xml:space="preserve">Segundo as pesquisas realizadas pela </w:t>
      </w:r>
      <w:proofErr w:type="spellStart"/>
      <w:r>
        <w:rPr>
          <w:rFonts w:ascii="Arial" w:eastAsia="Arial" w:hAnsi="Arial" w:cs="Arial"/>
          <w:sz w:val="24"/>
          <w:szCs w:val="24"/>
        </w:rPr>
        <w:t>Geoinova</w:t>
      </w:r>
      <w:proofErr w:type="spellEnd"/>
      <w:r>
        <w:rPr>
          <w:rFonts w:ascii="Arial" w:eastAsia="Arial" w:hAnsi="Arial" w:cs="Arial"/>
          <w:sz w:val="24"/>
          <w:szCs w:val="24"/>
        </w:rPr>
        <w:t xml:space="preserve"> (2023), a tecnologia em relação a agricultura vem sendo uma aliada, fazendo com </w:t>
      </w:r>
      <w:r w:rsidR="000524C8">
        <w:rPr>
          <w:rFonts w:ascii="Arial" w:eastAsia="Arial" w:hAnsi="Arial" w:cs="Arial"/>
          <w:sz w:val="24"/>
          <w:szCs w:val="24"/>
        </w:rPr>
        <w:t>o que</w:t>
      </w:r>
      <w:r>
        <w:rPr>
          <w:rFonts w:ascii="Arial" w:eastAsia="Arial" w:hAnsi="Arial" w:cs="Arial"/>
          <w:sz w:val="24"/>
          <w:szCs w:val="24"/>
        </w:rPr>
        <w:t xml:space="preserve"> os agricultores possam ter parametrizações de processos agrícolas mais eficientes e inovadores. O monitoramento nas fazendas urbanas podem ser um grande fator para a melhoria da qualidade dos produtos cultivados, aumentando a escalabilidade e a otimização dos processos.</w:t>
      </w:r>
    </w:p>
    <w:p w14:paraId="33925979" w14:textId="77777777" w:rsidR="00157B7D" w:rsidRDefault="004348D2">
      <w:pPr>
        <w:spacing w:after="0"/>
        <w:rPr>
          <w:rFonts w:ascii="Arial" w:eastAsia="Arial" w:hAnsi="Arial" w:cs="Arial"/>
          <w:sz w:val="24"/>
          <w:szCs w:val="24"/>
        </w:rPr>
      </w:pPr>
      <w:r>
        <w:rPr>
          <w:rFonts w:ascii="Arial" w:eastAsia="Arial" w:hAnsi="Arial" w:cs="Arial"/>
          <w:sz w:val="24"/>
          <w:szCs w:val="24"/>
        </w:rPr>
        <w:t>Diante disso a startup foi contratada e assumiu o papel de utilizar a tecnologia em prol da criação de um sistema de gestão para o controle de fazendas urbanas. Esse projeto propõe o levantamento e análise de requisitos de controle das seguintes operações: Controle de fornecedores, gestão de processos de produção e análise de vendas.</w:t>
      </w:r>
    </w:p>
    <w:p w14:paraId="107F37A0" w14:textId="77777777" w:rsidR="00157B7D" w:rsidRDefault="004348D2">
      <w:pPr>
        <w:spacing w:after="0"/>
        <w:rPr>
          <w:rFonts w:ascii="Arial" w:eastAsia="Arial" w:hAnsi="Arial" w:cs="Arial"/>
          <w:sz w:val="24"/>
          <w:szCs w:val="24"/>
        </w:rPr>
      </w:pPr>
      <w:r>
        <w:rPr>
          <w:rFonts w:ascii="Arial" w:eastAsia="Arial" w:hAnsi="Arial" w:cs="Arial"/>
          <w:sz w:val="24"/>
          <w:szCs w:val="24"/>
        </w:rPr>
        <w:t>Os resultados esperados foram relativamente proporcionais aos requisitos levantados em todo o processo de análise. Entretanto, houve algumas implicações no desenvolvimento do projeto, como o estudo das regras de negócio em relação ao cenário das fazendas urbanas. Por ser um avanço agrícola recente, a principal dificuldade foi encontrar estudos e informações concretas relacionadas à sistemas de gestão voltadas a fazendas urbanas e este assunto requer muitas pesquisas de casos semelhantes para formular um estudo de caso real.</w:t>
      </w:r>
    </w:p>
    <w:p w14:paraId="7B859F3B" w14:textId="77777777" w:rsidR="00157B7D" w:rsidRDefault="00157B7D">
      <w:pPr>
        <w:rPr>
          <w:rFonts w:ascii="Arial" w:eastAsia="Arial" w:hAnsi="Arial" w:cs="Arial"/>
          <w:sz w:val="24"/>
          <w:szCs w:val="24"/>
        </w:rPr>
      </w:pPr>
    </w:p>
    <w:p w14:paraId="503A9DC8" w14:textId="77777777" w:rsidR="00157B7D" w:rsidRDefault="00157B7D">
      <w:pPr>
        <w:rPr>
          <w:rFonts w:ascii="Arial" w:eastAsia="Arial" w:hAnsi="Arial" w:cs="Arial"/>
          <w:sz w:val="24"/>
          <w:szCs w:val="24"/>
        </w:rPr>
      </w:pPr>
    </w:p>
    <w:p w14:paraId="73C3EB87" w14:textId="77777777" w:rsidR="00157B7D" w:rsidRDefault="00157B7D">
      <w:pPr>
        <w:rPr>
          <w:rFonts w:ascii="Arial" w:eastAsia="Arial" w:hAnsi="Arial" w:cs="Arial"/>
          <w:sz w:val="24"/>
          <w:szCs w:val="24"/>
        </w:rPr>
      </w:pPr>
    </w:p>
    <w:p w14:paraId="3E2F8D22" w14:textId="77777777" w:rsidR="00157B7D" w:rsidRDefault="00157B7D">
      <w:pPr>
        <w:rPr>
          <w:rFonts w:ascii="Arial" w:eastAsia="Arial" w:hAnsi="Arial" w:cs="Arial"/>
          <w:sz w:val="24"/>
          <w:szCs w:val="24"/>
        </w:rPr>
      </w:pPr>
    </w:p>
    <w:p w14:paraId="41462B31" w14:textId="77777777" w:rsidR="00157B7D" w:rsidRDefault="00157B7D">
      <w:pPr>
        <w:rPr>
          <w:rFonts w:ascii="Arial" w:eastAsia="Arial" w:hAnsi="Arial" w:cs="Arial"/>
        </w:rPr>
      </w:pPr>
    </w:p>
    <w:p w14:paraId="3BF3C879" w14:textId="77777777" w:rsidR="00157B7D" w:rsidRDefault="00157B7D">
      <w:pPr>
        <w:rPr>
          <w:rFonts w:ascii="Arial" w:eastAsia="Arial" w:hAnsi="Arial" w:cs="Arial"/>
        </w:rPr>
      </w:pPr>
    </w:p>
    <w:p w14:paraId="7679C990" w14:textId="77777777" w:rsidR="00DD2258" w:rsidRDefault="00DD2258">
      <w:pPr>
        <w:rPr>
          <w:rFonts w:ascii="Arial" w:eastAsia="Arial" w:hAnsi="Arial" w:cs="Arial"/>
        </w:rPr>
      </w:pPr>
    </w:p>
    <w:p w14:paraId="125EA359" w14:textId="77777777" w:rsidR="00157B7D" w:rsidRDefault="004348D2">
      <w:pPr>
        <w:spacing w:after="120"/>
        <w:rPr>
          <w:rFonts w:ascii="Arial" w:eastAsia="Arial" w:hAnsi="Arial" w:cs="Arial"/>
          <w:sz w:val="24"/>
          <w:szCs w:val="24"/>
        </w:rPr>
      </w:pPr>
      <w:r>
        <w:rPr>
          <w:rFonts w:ascii="Arial" w:eastAsia="Arial" w:hAnsi="Arial" w:cs="Arial"/>
          <w:b/>
          <w:sz w:val="24"/>
          <w:szCs w:val="24"/>
        </w:rPr>
        <w:lastRenderedPageBreak/>
        <w:t>OBJETIVO GERAL</w:t>
      </w:r>
    </w:p>
    <w:p w14:paraId="53AD5B8E" w14:textId="77777777" w:rsidR="00157B7D" w:rsidRDefault="004348D2">
      <w:pPr>
        <w:spacing w:after="120"/>
        <w:rPr>
          <w:rFonts w:ascii="Arial" w:eastAsia="Arial" w:hAnsi="Arial" w:cs="Arial"/>
          <w:sz w:val="24"/>
          <w:szCs w:val="24"/>
        </w:rPr>
      </w:pPr>
      <w:r>
        <w:rPr>
          <w:rFonts w:ascii="Arial" w:eastAsia="Arial" w:hAnsi="Arial" w:cs="Arial"/>
          <w:sz w:val="24"/>
          <w:szCs w:val="24"/>
        </w:rPr>
        <w:t>O objetivo geral deste projeto é realizar o levantamento e a análise de todos os processos necessários para o controle de produção, fornecedores e venda (ou prestação de serviços) aos clientes de uma fazenda urbana. Isso inclui identificar e documentar os requisitos funcionais e não funcionais para a implementação de um sistema de gestão integrado, que permita a administração eficiente e sustentável das operações da startup, assegurando a rastreabilidade, a qualidade dos produtos e a inovação na área de segurança alimentar.</w:t>
      </w:r>
    </w:p>
    <w:p w14:paraId="3C9E48B4" w14:textId="77777777" w:rsidR="00157B7D" w:rsidRDefault="004348D2">
      <w:pPr>
        <w:spacing w:after="120"/>
        <w:rPr>
          <w:rFonts w:ascii="Arial" w:eastAsia="Arial" w:hAnsi="Arial" w:cs="Arial"/>
          <w:sz w:val="24"/>
          <w:szCs w:val="24"/>
        </w:rPr>
      </w:pPr>
      <w:r>
        <w:rPr>
          <w:rFonts w:ascii="Arial" w:eastAsia="Arial" w:hAnsi="Arial" w:cs="Arial"/>
          <w:b/>
          <w:sz w:val="24"/>
          <w:szCs w:val="24"/>
        </w:rPr>
        <w:t>Objetivos Específicos</w:t>
      </w:r>
    </w:p>
    <w:p w14:paraId="1F57ED5F" w14:textId="77777777" w:rsidR="00157B7D" w:rsidRDefault="004348D2">
      <w:pPr>
        <w:spacing w:after="120"/>
        <w:rPr>
          <w:rFonts w:ascii="Arial" w:eastAsia="Arial" w:hAnsi="Arial" w:cs="Arial"/>
          <w:sz w:val="24"/>
          <w:szCs w:val="24"/>
        </w:rPr>
      </w:pPr>
      <w:r>
        <w:rPr>
          <w:rFonts w:ascii="Arial" w:eastAsia="Arial" w:hAnsi="Arial" w:cs="Arial"/>
          <w:sz w:val="24"/>
          <w:szCs w:val="24"/>
        </w:rPr>
        <w:t>Com o propósito de atingir o objetivo geral proposto, serão considerados os seguintes objetivos específicos:</w:t>
      </w:r>
    </w:p>
    <w:p w14:paraId="0B3A1009" w14:textId="77777777" w:rsidR="00157B7D" w:rsidRDefault="004348D2">
      <w:pPr>
        <w:numPr>
          <w:ilvl w:val="0"/>
          <w:numId w:val="9"/>
        </w:numPr>
        <w:spacing w:after="120"/>
        <w:ind w:left="0" w:firstLine="0"/>
      </w:pPr>
      <w:r>
        <w:rPr>
          <w:rFonts w:ascii="Arial" w:eastAsia="Arial" w:hAnsi="Arial" w:cs="Arial"/>
        </w:rPr>
        <w:t>Pesquisar e documentar sobre fazendas urbanas;</w:t>
      </w:r>
    </w:p>
    <w:p w14:paraId="4D85D76D" w14:textId="77777777" w:rsidR="00157B7D" w:rsidRDefault="004348D2">
      <w:pPr>
        <w:numPr>
          <w:ilvl w:val="0"/>
          <w:numId w:val="9"/>
        </w:numPr>
        <w:spacing w:after="120"/>
        <w:ind w:left="0" w:firstLine="0"/>
      </w:pPr>
      <w:r>
        <w:rPr>
          <w:rFonts w:ascii="Arial" w:eastAsia="Arial" w:hAnsi="Arial" w:cs="Arial"/>
        </w:rPr>
        <w:t>Levantar requisitos funcionais e não funcionais;</w:t>
      </w:r>
    </w:p>
    <w:p w14:paraId="22A6463E" w14:textId="77777777" w:rsidR="00157B7D" w:rsidRDefault="004348D2">
      <w:pPr>
        <w:numPr>
          <w:ilvl w:val="0"/>
          <w:numId w:val="9"/>
        </w:numPr>
        <w:spacing w:after="120"/>
        <w:ind w:left="0" w:firstLine="0"/>
      </w:pPr>
      <w:r>
        <w:rPr>
          <w:rFonts w:ascii="Arial" w:eastAsia="Arial" w:hAnsi="Arial" w:cs="Arial"/>
        </w:rPr>
        <w:t>Explorar os princípios dos objetivos de desenvolvimento sustentável (ODS);</w:t>
      </w:r>
    </w:p>
    <w:p w14:paraId="5FE1839A" w14:textId="77777777" w:rsidR="00157B7D" w:rsidRDefault="004348D2">
      <w:pPr>
        <w:numPr>
          <w:ilvl w:val="0"/>
          <w:numId w:val="9"/>
        </w:numPr>
        <w:spacing w:after="120"/>
        <w:ind w:left="0" w:firstLine="0"/>
      </w:pPr>
      <w:r>
        <w:rPr>
          <w:rFonts w:ascii="Arial" w:eastAsia="Arial" w:hAnsi="Arial" w:cs="Arial"/>
        </w:rPr>
        <w:t>Definir e relacionar ESG com ODS;</w:t>
      </w:r>
    </w:p>
    <w:p w14:paraId="698284EF" w14:textId="77777777" w:rsidR="00157B7D" w:rsidRDefault="004348D2">
      <w:pPr>
        <w:numPr>
          <w:ilvl w:val="0"/>
          <w:numId w:val="9"/>
        </w:numPr>
        <w:spacing w:after="120"/>
        <w:ind w:left="0" w:firstLine="0"/>
      </w:pPr>
      <w:r>
        <w:rPr>
          <w:rFonts w:ascii="Arial" w:eastAsia="Arial" w:hAnsi="Arial" w:cs="Arial"/>
        </w:rPr>
        <w:t>Descrever os objetivos da COP30;</w:t>
      </w:r>
    </w:p>
    <w:p w14:paraId="4F32A46F" w14:textId="77777777" w:rsidR="00157B7D" w:rsidRDefault="004348D2">
      <w:pPr>
        <w:numPr>
          <w:ilvl w:val="0"/>
          <w:numId w:val="9"/>
        </w:numPr>
        <w:spacing w:after="120"/>
        <w:ind w:left="0" w:firstLine="0"/>
      </w:pPr>
      <w:r>
        <w:rPr>
          <w:rFonts w:ascii="Arial" w:eastAsia="Arial" w:hAnsi="Arial" w:cs="Arial"/>
        </w:rPr>
        <w:t>Elaborar o protótipo de tela;</w:t>
      </w:r>
    </w:p>
    <w:p w14:paraId="64DB0778" w14:textId="77777777" w:rsidR="00157B7D" w:rsidRDefault="004348D2">
      <w:pPr>
        <w:numPr>
          <w:ilvl w:val="0"/>
          <w:numId w:val="9"/>
        </w:numPr>
        <w:spacing w:after="120"/>
        <w:ind w:left="0" w:firstLine="0"/>
      </w:pPr>
      <w:r>
        <w:rPr>
          <w:rFonts w:ascii="Arial" w:eastAsia="Arial" w:hAnsi="Arial" w:cs="Arial"/>
        </w:rPr>
        <w:t>Criar uma POC em um modo console;</w:t>
      </w:r>
    </w:p>
    <w:p w14:paraId="41BA7BEF" w14:textId="77777777" w:rsidR="00157B7D" w:rsidRDefault="004348D2">
      <w:pPr>
        <w:numPr>
          <w:ilvl w:val="0"/>
          <w:numId w:val="9"/>
        </w:numPr>
        <w:spacing w:after="120"/>
        <w:ind w:left="0" w:firstLine="0"/>
      </w:pPr>
      <w:r>
        <w:rPr>
          <w:rFonts w:ascii="Arial" w:eastAsia="Arial" w:hAnsi="Arial" w:cs="Arial"/>
        </w:rPr>
        <w:t>Modelar casos de uso;</w:t>
      </w:r>
    </w:p>
    <w:p w14:paraId="2A314489" w14:textId="77777777" w:rsidR="00157B7D" w:rsidRDefault="004348D2">
      <w:pPr>
        <w:numPr>
          <w:ilvl w:val="0"/>
          <w:numId w:val="9"/>
        </w:numPr>
        <w:spacing w:after="120"/>
        <w:ind w:left="0" w:firstLine="0"/>
      </w:pPr>
      <w:r>
        <w:rPr>
          <w:rFonts w:ascii="Arial" w:eastAsia="Arial" w:hAnsi="Arial" w:cs="Arial"/>
        </w:rPr>
        <w:t>Elaborar diagramas de classes, de implementação e de sequência;</w:t>
      </w:r>
    </w:p>
    <w:p w14:paraId="3F1F04E6" w14:textId="77777777" w:rsidR="00157B7D" w:rsidRDefault="004348D2">
      <w:pPr>
        <w:numPr>
          <w:ilvl w:val="0"/>
          <w:numId w:val="9"/>
        </w:numPr>
        <w:spacing w:after="120"/>
        <w:ind w:left="0" w:firstLine="0"/>
      </w:pPr>
      <w:r>
        <w:rPr>
          <w:rFonts w:ascii="Arial" w:eastAsia="Arial" w:hAnsi="Arial" w:cs="Arial"/>
        </w:rPr>
        <w:t>Desenvolver Diagrama ER e dicionário de dados;</w:t>
      </w:r>
    </w:p>
    <w:p w14:paraId="240BD02F" w14:textId="77777777" w:rsidR="00157B7D" w:rsidRDefault="004348D2">
      <w:pPr>
        <w:numPr>
          <w:ilvl w:val="0"/>
          <w:numId w:val="9"/>
        </w:numPr>
        <w:spacing w:after="120"/>
        <w:ind w:left="0" w:firstLine="0"/>
      </w:pPr>
      <w:r>
        <w:rPr>
          <w:rFonts w:ascii="Arial" w:eastAsia="Arial" w:hAnsi="Arial" w:cs="Arial"/>
        </w:rPr>
        <w:t>Gerar scripts e roteiros de teste;</w:t>
      </w:r>
    </w:p>
    <w:p w14:paraId="743E72BD" w14:textId="77777777" w:rsidR="00157B7D" w:rsidRDefault="004348D2">
      <w:pPr>
        <w:numPr>
          <w:ilvl w:val="0"/>
          <w:numId w:val="9"/>
        </w:numPr>
        <w:spacing w:after="120"/>
        <w:ind w:left="0" w:firstLine="0"/>
      </w:pPr>
      <w:r>
        <w:rPr>
          <w:rFonts w:ascii="Arial" w:eastAsia="Arial" w:hAnsi="Arial" w:cs="Arial"/>
        </w:rPr>
        <w:t>Criar planilhas de testes;</w:t>
      </w:r>
    </w:p>
    <w:p w14:paraId="1AC4AA6F" w14:textId="77777777" w:rsidR="00157B7D" w:rsidRDefault="004348D2">
      <w:pPr>
        <w:numPr>
          <w:ilvl w:val="0"/>
          <w:numId w:val="9"/>
        </w:numPr>
        <w:spacing w:after="120"/>
        <w:ind w:left="0" w:firstLine="0"/>
      </w:pPr>
      <w:r>
        <w:rPr>
          <w:rFonts w:ascii="Arial" w:eastAsia="Arial" w:hAnsi="Arial" w:cs="Arial"/>
        </w:rPr>
        <w:t>Elaborar o manual de uso;</w:t>
      </w:r>
    </w:p>
    <w:p w14:paraId="05CB1BDA" w14:textId="77777777" w:rsidR="00157B7D" w:rsidRDefault="004348D2">
      <w:pPr>
        <w:numPr>
          <w:ilvl w:val="0"/>
          <w:numId w:val="9"/>
        </w:numPr>
        <w:spacing w:after="120"/>
        <w:ind w:left="0" w:firstLine="0"/>
      </w:pPr>
      <w:r>
        <w:rPr>
          <w:rFonts w:ascii="Arial" w:eastAsia="Arial" w:hAnsi="Arial" w:cs="Arial"/>
        </w:rPr>
        <w:t xml:space="preserve"> Criar um cenário detalhado com regras de negócio, glossário, pesquisa de mercado e livros relacionados a fazendas urbanas; e</w:t>
      </w:r>
    </w:p>
    <w:p w14:paraId="5BF81E29" w14:textId="77777777" w:rsidR="00157B7D" w:rsidRDefault="004348D2">
      <w:pPr>
        <w:numPr>
          <w:ilvl w:val="0"/>
          <w:numId w:val="9"/>
        </w:numPr>
        <w:spacing w:after="120"/>
        <w:ind w:left="0" w:firstLine="0"/>
      </w:pPr>
      <w:r>
        <w:rPr>
          <w:rFonts w:ascii="Arial" w:eastAsia="Arial" w:hAnsi="Arial" w:cs="Arial"/>
        </w:rPr>
        <w:t>Definir e justificar o ciclo de vida de desenvolvimento do software.</w:t>
      </w:r>
    </w:p>
    <w:p w14:paraId="58A9EBED" w14:textId="77777777" w:rsidR="00157B7D" w:rsidRDefault="00157B7D">
      <w:pPr>
        <w:spacing w:after="120"/>
        <w:ind w:firstLine="0"/>
        <w:rPr>
          <w:rFonts w:ascii="Arial" w:eastAsia="Arial" w:hAnsi="Arial" w:cs="Arial"/>
        </w:rPr>
      </w:pPr>
    </w:p>
    <w:p w14:paraId="7E72B148" w14:textId="77777777" w:rsidR="00DD2258" w:rsidRDefault="00DD2258">
      <w:pPr>
        <w:spacing w:after="0"/>
        <w:ind w:firstLine="0"/>
        <w:jc w:val="left"/>
        <w:rPr>
          <w:rFonts w:ascii="Arial" w:eastAsia="Arial" w:hAnsi="Arial" w:cs="Arial"/>
          <w:b/>
          <w:color w:val="000000"/>
          <w:sz w:val="24"/>
          <w:szCs w:val="24"/>
        </w:rPr>
      </w:pPr>
    </w:p>
    <w:p w14:paraId="09CCC58F" w14:textId="39369804"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lastRenderedPageBreak/>
        <w:t>2. CARACTERIZAÇÃO DA EMPRESA (STARTUP)</w:t>
      </w:r>
    </w:p>
    <w:p w14:paraId="0FC3A5FD" w14:textId="77777777" w:rsidR="00157B7D" w:rsidRDefault="00157B7D">
      <w:pPr>
        <w:spacing w:after="0"/>
        <w:ind w:firstLine="0"/>
        <w:jc w:val="left"/>
        <w:rPr>
          <w:rFonts w:ascii="Arial" w:eastAsia="Arial" w:hAnsi="Arial" w:cs="Arial"/>
          <w:color w:val="000000"/>
          <w:sz w:val="24"/>
          <w:szCs w:val="24"/>
        </w:rPr>
      </w:pPr>
    </w:p>
    <w:p w14:paraId="5FC3A6BC"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Nome da empresa:</w:t>
      </w:r>
      <w:r>
        <w:rPr>
          <w:rFonts w:ascii="Arial" w:eastAsia="Arial" w:hAnsi="Arial" w:cs="Arial"/>
          <w:color w:val="000000"/>
          <w:sz w:val="24"/>
          <w:szCs w:val="24"/>
        </w:rPr>
        <w:t xml:space="preserve"> </w:t>
      </w:r>
      <w:proofErr w:type="spellStart"/>
      <w:r>
        <w:rPr>
          <w:rFonts w:ascii="Arial" w:eastAsia="Arial" w:hAnsi="Arial" w:cs="Arial"/>
          <w:color w:val="000000"/>
          <w:sz w:val="24"/>
          <w:szCs w:val="24"/>
        </w:rPr>
        <w:t>MicroGreen’s</w:t>
      </w:r>
      <w:proofErr w:type="spellEnd"/>
    </w:p>
    <w:p w14:paraId="6FE0739A" w14:textId="77777777" w:rsidR="00157B7D" w:rsidRDefault="00157B7D">
      <w:pPr>
        <w:spacing w:after="0"/>
        <w:ind w:firstLine="0"/>
        <w:jc w:val="left"/>
        <w:rPr>
          <w:rFonts w:ascii="Arial" w:eastAsia="Arial" w:hAnsi="Arial" w:cs="Arial"/>
          <w:color w:val="000000"/>
          <w:sz w:val="24"/>
          <w:szCs w:val="24"/>
        </w:rPr>
      </w:pPr>
    </w:p>
    <w:p w14:paraId="10BFDE13"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Segmento</w:t>
      </w:r>
      <w:r>
        <w:rPr>
          <w:rFonts w:ascii="Arial" w:eastAsia="Arial" w:hAnsi="Arial" w:cs="Arial"/>
          <w:color w:val="000000"/>
          <w:sz w:val="24"/>
          <w:szCs w:val="24"/>
        </w:rPr>
        <w:t xml:space="preserve"> </w:t>
      </w:r>
      <w:r>
        <w:rPr>
          <w:rFonts w:ascii="Arial" w:eastAsia="Arial" w:hAnsi="Arial" w:cs="Arial"/>
          <w:b/>
          <w:color w:val="000000"/>
          <w:sz w:val="24"/>
          <w:szCs w:val="24"/>
        </w:rPr>
        <w:t>de</w:t>
      </w:r>
      <w:r>
        <w:rPr>
          <w:rFonts w:ascii="Arial" w:eastAsia="Arial" w:hAnsi="Arial" w:cs="Arial"/>
          <w:color w:val="000000"/>
          <w:sz w:val="24"/>
          <w:szCs w:val="24"/>
        </w:rPr>
        <w:t xml:space="preserve"> </w:t>
      </w:r>
      <w:r>
        <w:rPr>
          <w:rFonts w:ascii="Arial" w:eastAsia="Arial" w:hAnsi="Arial" w:cs="Arial"/>
          <w:b/>
          <w:color w:val="000000"/>
          <w:sz w:val="24"/>
          <w:szCs w:val="24"/>
        </w:rPr>
        <w:t>Atuação</w:t>
      </w:r>
      <w:r>
        <w:rPr>
          <w:rFonts w:ascii="Arial" w:eastAsia="Arial" w:hAnsi="Arial" w:cs="Arial"/>
          <w:color w:val="000000"/>
          <w:sz w:val="24"/>
          <w:szCs w:val="24"/>
        </w:rPr>
        <w:t>: Agricultura Urbana e Tecnologia para Segurança Alimentar</w:t>
      </w:r>
    </w:p>
    <w:p w14:paraId="2BB72D96" w14:textId="77777777" w:rsidR="00157B7D" w:rsidRDefault="00157B7D">
      <w:pPr>
        <w:spacing w:after="0"/>
        <w:ind w:firstLine="0"/>
        <w:jc w:val="left"/>
        <w:rPr>
          <w:rFonts w:ascii="Arial" w:eastAsia="Arial" w:hAnsi="Arial" w:cs="Arial"/>
          <w:color w:val="000000"/>
          <w:sz w:val="24"/>
          <w:szCs w:val="24"/>
        </w:rPr>
      </w:pPr>
    </w:p>
    <w:p w14:paraId="2D5C8D30"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Localização</w:t>
      </w:r>
      <w:r>
        <w:rPr>
          <w:rFonts w:ascii="Arial" w:eastAsia="Arial" w:hAnsi="Arial" w:cs="Arial"/>
          <w:color w:val="000000"/>
          <w:sz w:val="24"/>
          <w:szCs w:val="24"/>
        </w:rPr>
        <w:t>: São José dos Campos – SP</w:t>
      </w:r>
    </w:p>
    <w:p w14:paraId="52A13F08" w14:textId="77777777"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xml:space="preserve">A missão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é desenvolver e implementar soluções inovadoras para a produção sustentável de alimentos em ambientes urbanos. A empresa busca contribuir para a segurança alimentar e a sustentabilidade ambiental, garantindo que as comunidades urbanas tenham acesso a alimentos seguros e saudáveis, ao mesmo tempo que preserva o meio ambiente.</w:t>
      </w:r>
    </w:p>
    <w:p w14:paraId="0EFBF28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72939F45"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Valores</w:t>
      </w:r>
    </w:p>
    <w:p w14:paraId="24521ACC"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Sustentabilidade: Compromisso com práticas que respeitem e preservem o meio ambiente.</w:t>
      </w:r>
    </w:p>
    <w:p w14:paraId="7CDAB9FB"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Inovação: Desenvolvimento contínuo de novas tecnologias e soluções.</w:t>
      </w:r>
    </w:p>
    <w:p w14:paraId="6E1DC306"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Qualidade: Excelência na entrega de produtos e serviços</w:t>
      </w:r>
    </w:p>
    <w:p w14:paraId="06CFAC4D"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Responsabilidade Social: Contribuição positiva para a comunidade local</w:t>
      </w:r>
    </w:p>
    <w:p w14:paraId="6811C7D5" w14:textId="77777777" w:rsidR="00157B7D" w:rsidRDefault="00157B7D">
      <w:pPr>
        <w:numPr>
          <w:ilvl w:val="0"/>
          <w:numId w:val="9"/>
        </w:numPr>
        <w:spacing w:after="120"/>
        <w:ind w:left="0" w:firstLine="0"/>
        <w:rPr>
          <w:color w:val="000000"/>
        </w:rPr>
      </w:pPr>
    </w:p>
    <w:p w14:paraId="0D2C299F"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Descrição dos Produtos e Serviços</w:t>
      </w:r>
    </w:p>
    <w:p w14:paraId="72457A2C"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é uma startup dedicada a projetar e implementar softwares para fazendas urbanas. Utilizando tecnologias avançadas, a empresa visa maximizar a produção de alimentos em áreas urbanas. Seus principais serviços incluem:</w:t>
      </w:r>
    </w:p>
    <w:p w14:paraId="6E6CD9C6" w14:textId="77777777" w:rsidR="00157B7D" w:rsidRDefault="004348D2">
      <w:pPr>
        <w:numPr>
          <w:ilvl w:val="0"/>
          <w:numId w:val="11"/>
        </w:numPr>
        <w:spacing w:after="120"/>
        <w:rPr>
          <w:color w:val="000000"/>
          <w:sz w:val="24"/>
          <w:szCs w:val="24"/>
        </w:rPr>
      </w:pPr>
      <w:r>
        <w:rPr>
          <w:rFonts w:ascii="Arial" w:eastAsia="Arial" w:hAnsi="Arial" w:cs="Arial"/>
          <w:color w:val="000000"/>
          <w:sz w:val="24"/>
          <w:szCs w:val="24"/>
        </w:rPr>
        <w:t>Sistemas de Automação: Implementação de sistemas automatizados para controle de irrigação, nutrientes, e monitoramento ambiental.</w:t>
      </w:r>
    </w:p>
    <w:p w14:paraId="60EB816E" w14:textId="77777777" w:rsidR="00157B7D" w:rsidRDefault="004348D2">
      <w:pPr>
        <w:numPr>
          <w:ilvl w:val="0"/>
          <w:numId w:val="11"/>
        </w:numPr>
        <w:spacing w:after="120"/>
      </w:pPr>
      <w:r>
        <w:rPr>
          <w:rFonts w:ascii="Arial" w:eastAsia="Arial" w:hAnsi="Arial" w:cs="Arial"/>
          <w:color w:val="000000"/>
          <w:sz w:val="24"/>
          <w:szCs w:val="24"/>
        </w:rPr>
        <w:t>Software de Gestão: Desenvolvimento de software para controle de fornecedores, produção, e venda dos produtos agrícolas.</w:t>
      </w:r>
    </w:p>
    <w:p w14:paraId="45D14695" w14:textId="77777777" w:rsidR="00157B7D" w:rsidRDefault="00157B7D">
      <w:pPr>
        <w:spacing w:after="120"/>
      </w:pPr>
    </w:p>
    <w:p w14:paraId="663EBD22" w14:textId="77777777" w:rsidR="002C07FA" w:rsidRDefault="002C07FA">
      <w:pPr>
        <w:spacing w:after="120"/>
        <w:ind w:firstLine="0"/>
        <w:rPr>
          <w:rFonts w:ascii="Arial" w:eastAsia="Arial" w:hAnsi="Arial" w:cs="Arial"/>
          <w:b/>
          <w:sz w:val="24"/>
          <w:szCs w:val="24"/>
        </w:rPr>
      </w:pPr>
    </w:p>
    <w:p w14:paraId="3A26FBF7" w14:textId="4BE33395" w:rsidR="00157B7D" w:rsidRDefault="004348D2">
      <w:pPr>
        <w:spacing w:after="120"/>
        <w:ind w:firstLine="0"/>
        <w:rPr>
          <w:rFonts w:ascii="Arial" w:eastAsia="Arial" w:hAnsi="Arial" w:cs="Arial"/>
          <w:sz w:val="24"/>
          <w:szCs w:val="24"/>
        </w:rPr>
      </w:pPr>
      <w:r>
        <w:rPr>
          <w:rFonts w:ascii="Arial" w:eastAsia="Arial" w:hAnsi="Arial" w:cs="Arial"/>
          <w:b/>
          <w:sz w:val="24"/>
          <w:szCs w:val="24"/>
        </w:rPr>
        <w:lastRenderedPageBreak/>
        <w:t>Modelo de Negócio</w:t>
      </w:r>
    </w:p>
    <w:p w14:paraId="049D1723"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opera em um modelo B2B (Business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Business), fornecendo soluções completas para empresas, condomínios, e organizações públicas interessadas em desenvolver projetos de agricultura urbana.</w:t>
      </w:r>
    </w:p>
    <w:p w14:paraId="403CB6F1" w14:textId="77777777" w:rsidR="007A19CA" w:rsidRDefault="007A19CA">
      <w:pPr>
        <w:pBdr>
          <w:top w:val="nil"/>
          <w:left w:val="nil"/>
          <w:bottom w:val="nil"/>
          <w:right w:val="nil"/>
          <w:between w:val="nil"/>
        </w:pBdr>
        <w:spacing w:after="0"/>
        <w:ind w:firstLine="708"/>
        <w:rPr>
          <w:rFonts w:ascii="Arial" w:eastAsia="Arial" w:hAnsi="Arial" w:cs="Arial"/>
          <w:color w:val="000000"/>
          <w:sz w:val="24"/>
          <w:szCs w:val="24"/>
        </w:rPr>
      </w:pPr>
    </w:p>
    <w:p w14:paraId="471CA2CF" w14:textId="77777777" w:rsidR="007A19CA" w:rsidRPr="007A19CA" w:rsidRDefault="007A19CA" w:rsidP="007A19CA">
      <w:pPr>
        <w:spacing w:after="120"/>
        <w:ind w:firstLine="0"/>
        <w:rPr>
          <w:rFonts w:ascii="Arial" w:eastAsia="Arial" w:hAnsi="Arial" w:cs="Arial"/>
          <w:b/>
          <w:sz w:val="24"/>
          <w:szCs w:val="24"/>
        </w:rPr>
      </w:pPr>
      <w:r w:rsidRPr="007A19CA">
        <w:rPr>
          <w:rFonts w:ascii="Arial" w:eastAsia="Arial" w:hAnsi="Arial" w:cs="Arial"/>
          <w:b/>
          <w:sz w:val="24"/>
          <w:szCs w:val="24"/>
        </w:rPr>
        <w:t>Sustentabilidade: Alinhamento com os Objetivos de Desenvolvimento Sustentável (ODS) e Princípios ESG</w:t>
      </w:r>
    </w:p>
    <w:p w14:paraId="309EB166" w14:textId="77777777" w:rsidR="007A19CA" w:rsidRPr="007A19CA" w:rsidRDefault="007A19CA" w:rsidP="007A19CA">
      <w:pPr>
        <w:pBdr>
          <w:top w:val="nil"/>
          <w:left w:val="nil"/>
          <w:bottom w:val="nil"/>
          <w:right w:val="nil"/>
          <w:between w:val="nil"/>
        </w:pBdr>
        <w:spacing w:after="0"/>
        <w:ind w:firstLine="708"/>
        <w:rPr>
          <w:rFonts w:ascii="Arial" w:eastAsia="Arial" w:hAnsi="Arial" w:cs="Arial"/>
          <w:color w:val="000000"/>
          <w:sz w:val="24"/>
          <w:szCs w:val="24"/>
        </w:rPr>
      </w:pPr>
      <w:r w:rsidRPr="007A19CA">
        <w:rPr>
          <w:rFonts w:ascii="Arial" w:eastAsia="Arial" w:hAnsi="Arial" w:cs="Arial"/>
          <w:color w:val="000000"/>
          <w:sz w:val="24"/>
          <w:szCs w:val="24"/>
        </w:rPr>
        <w:t xml:space="preserve">A sustentabilidade envolve o alinhamento com os Objetivos de Desenvolvimento Sustentável (ODS) da ONU, que abrangem uma ampla gama de metas para promover o bem-estar global, incluindo a erradicação da pobreza, a promoção da educação de qualidade e a ação contra as mudanças climáticas (ONU Brasil, 2024). Além disso, os princípios ESG (Environmental, Social, </w:t>
      </w:r>
      <w:proofErr w:type="spellStart"/>
      <w:r w:rsidRPr="007A19CA">
        <w:rPr>
          <w:rFonts w:ascii="Arial" w:eastAsia="Arial" w:hAnsi="Arial" w:cs="Arial"/>
          <w:color w:val="000000"/>
          <w:sz w:val="24"/>
          <w:szCs w:val="24"/>
        </w:rPr>
        <w:t>and</w:t>
      </w:r>
      <w:proofErr w:type="spellEnd"/>
      <w:r w:rsidRPr="007A19CA">
        <w:rPr>
          <w:rFonts w:ascii="Arial" w:eastAsia="Arial" w:hAnsi="Arial" w:cs="Arial"/>
          <w:color w:val="000000"/>
          <w:sz w:val="24"/>
          <w:szCs w:val="24"/>
        </w:rPr>
        <w:t xml:space="preserve"> Governance) são essenciais para as empresas que buscam integrar práticas sustentáveis em suas operações, abordando aspectos ambientais, sociais e de governança (TOTVS, 2024).</w:t>
      </w:r>
    </w:p>
    <w:p w14:paraId="198D5C7B" w14:textId="77777777" w:rsidR="00157B7D" w:rsidRDefault="00157B7D">
      <w:pPr>
        <w:spacing w:after="120"/>
        <w:ind w:firstLine="0"/>
      </w:pPr>
    </w:p>
    <w:p w14:paraId="5F218817"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Diferenciais Competitivos:</w:t>
      </w:r>
    </w:p>
    <w:p w14:paraId="246EB70B"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Inovação Tecnológica: Uso de tecnologia de ponta para automação e monitoramento das fazendas.</w:t>
      </w:r>
    </w:p>
    <w:p w14:paraId="758AA9F9"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Personalização: Projetos personalizados de acordo com as necessidades de cada cliente.</w:t>
      </w:r>
    </w:p>
    <w:p w14:paraId="63A7B848"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Acompanhamento Contínuo: Suporte técnico e consultoria contínua para garantir o sucesso dos projetos implementados.</w:t>
      </w:r>
    </w:p>
    <w:p w14:paraId="345581B1"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Impacto Social e Ambiental</w:t>
      </w:r>
    </w:p>
    <w:p w14:paraId="4F5D2D7B" w14:textId="77777777"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está comprometida com a sustentabilidade e responsabilidade social, contribuindo para a redução da pegada de carbono e promovendo a segurança alimentar através da agricultura local.</w:t>
      </w:r>
    </w:p>
    <w:p w14:paraId="44A69AC7"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68CAEFE"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Processos de Negócio</w:t>
      </w:r>
    </w:p>
    <w:p w14:paraId="1E2212ED"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Cadastro de Fornecedores</w:t>
      </w:r>
    </w:p>
    <w:p w14:paraId="1C3CE0F9" w14:textId="77777777" w:rsidR="00157B7D" w:rsidRDefault="004348D2">
      <w:pPr>
        <w:pBdr>
          <w:top w:val="nil"/>
          <w:left w:val="nil"/>
          <w:bottom w:val="nil"/>
          <w:right w:val="nil"/>
          <w:between w:val="nil"/>
        </w:pBdr>
        <w:spacing w:after="0"/>
        <w:ind w:left="708" w:firstLine="708"/>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Gerenciamento de fornecedores de insumos essenciais (sementes, fertilizantes, equipamentos).</w:t>
      </w:r>
    </w:p>
    <w:p w14:paraId="668F5FE2"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lastRenderedPageBreak/>
        <w:t>Regras:</w:t>
      </w:r>
    </w:p>
    <w:p w14:paraId="255E607B" w14:textId="77777777" w:rsidR="00157B7D" w:rsidRDefault="004348D2">
      <w:pPr>
        <w:numPr>
          <w:ilvl w:val="0"/>
          <w:numId w:val="13"/>
        </w:numPr>
        <w:spacing w:after="120"/>
        <w:rPr>
          <w:color w:val="000000"/>
          <w:sz w:val="24"/>
          <w:szCs w:val="24"/>
        </w:rPr>
      </w:pPr>
      <w:r>
        <w:rPr>
          <w:rFonts w:ascii="Arial" w:eastAsia="Arial" w:hAnsi="Arial" w:cs="Arial"/>
          <w:color w:val="000000"/>
          <w:sz w:val="24"/>
          <w:szCs w:val="24"/>
        </w:rPr>
        <w:t>Registro de nome, contato e detalhes relevantes.</w:t>
      </w:r>
    </w:p>
    <w:p w14:paraId="30A8206E" w14:textId="77777777" w:rsidR="00157B7D" w:rsidRDefault="004348D2">
      <w:pPr>
        <w:numPr>
          <w:ilvl w:val="0"/>
          <w:numId w:val="13"/>
        </w:numPr>
        <w:spacing w:after="120"/>
        <w:rPr>
          <w:color w:val="000000"/>
          <w:sz w:val="24"/>
          <w:szCs w:val="24"/>
        </w:rPr>
      </w:pPr>
      <w:r>
        <w:rPr>
          <w:rFonts w:ascii="Arial" w:eastAsia="Arial" w:hAnsi="Arial" w:cs="Arial"/>
          <w:color w:val="000000"/>
          <w:sz w:val="24"/>
          <w:szCs w:val="24"/>
        </w:rPr>
        <w:t>Prevenção de duplicação de fornecedores.</w:t>
      </w:r>
      <w:r>
        <w:rPr>
          <w:rFonts w:ascii="Arial" w:eastAsia="Arial" w:hAnsi="Arial" w:cs="Arial"/>
          <w:color w:val="000000"/>
          <w:sz w:val="24"/>
          <w:szCs w:val="24"/>
        </w:rPr>
        <w:tab/>
      </w:r>
    </w:p>
    <w:p w14:paraId="3CF0FC52" w14:textId="77777777" w:rsidR="00157B7D" w:rsidRDefault="004348D2">
      <w:pPr>
        <w:numPr>
          <w:ilvl w:val="0"/>
          <w:numId w:val="13"/>
        </w:numPr>
        <w:spacing w:after="120"/>
      </w:pPr>
      <w:r>
        <w:rPr>
          <w:rFonts w:ascii="Arial" w:eastAsia="Arial" w:hAnsi="Arial" w:cs="Arial"/>
          <w:color w:val="000000"/>
          <w:sz w:val="24"/>
          <w:szCs w:val="24"/>
        </w:rPr>
        <w:t>Inativação antes da exclusão</w:t>
      </w:r>
    </w:p>
    <w:p w14:paraId="040C9FE6" w14:textId="77777777" w:rsidR="00157B7D" w:rsidRDefault="00157B7D">
      <w:pPr>
        <w:spacing w:after="120"/>
        <w:ind w:firstLine="0"/>
        <w:rPr>
          <w:rFonts w:ascii="Arial" w:eastAsia="Arial" w:hAnsi="Arial" w:cs="Arial"/>
          <w:color w:val="000000"/>
          <w:sz w:val="24"/>
          <w:szCs w:val="24"/>
        </w:rPr>
      </w:pPr>
    </w:p>
    <w:p w14:paraId="735EE051"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Controle de Produção</w:t>
      </w:r>
    </w:p>
    <w:p w14:paraId="19D0723F" w14:textId="77777777" w:rsidR="00157B7D" w:rsidRDefault="004348D2">
      <w:pPr>
        <w:spacing w:after="120"/>
        <w:ind w:left="708" w:firstLine="708"/>
      </w:pPr>
      <w:r>
        <w:rPr>
          <w:rFonts w:ascii="Arial" w:eastAsia="Arial" w:hAnsi="Arial" w:cs="Arial"/>
          <w:b/>
          <w:color w:val="000000"/>
          <w:sz w:val="24"/>
          <w:szCs w:val="24"/>
        </w:rPr>
        <w:t xml:space="preserve">Descrição: </w:t>
      </w:r>
      <w:r>
        <w:rPr>
          <w:rFonts w:ascii="Arial" w:eastAsia="Arial" w:hAnsi="Arial" w:cs="Arial"/>
          <w:color w:val="000000"/>
          <w:sz w:val="24"/>
          <w:szCs w:val="24"/>
        </w:rPr>
        <w:t>Registro detalhado da produção, incluindo tipo de produto, quantidade produzida e data de colheita.</w:t>
      </w:r>
    </w:p>
    <w:p w14:paraId="6CBBA73C"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t>Regras:</w:t>
      </w:r>
    </w:p>
    <w:p w14:paraId="760BAC85" w14:textId="77777777" w:rsidR="00157B7D" w:rsidRDefault="004348D2">
      <w:pPr>
        <w:numPr>
          <w:ilvl w:val="0"/>
          <w:numId w:val="12"/>
        </w:numPr>
        <w:spacing w:after="120"/>
        <w:rPr>
          <w:color w:val="000000"/>
          <w:sz w:val="24"/>
          <w:szCs w:val="24"/>
        </w:rPr>
      </w:pPr>
      <w:r>
        <w:rPr>
          <w:rFonts w:ascii="Arial" w:eastAsia="Arial" w:hAnsi="Arial" w:cs="Arial"/>
          <w:color w:val="000000"/>
          <w:sz w:val="24"/>
          <w:szCs w:val="24"/>
        </w:rPr>
        <w:t>Monitoramento do ciclo de vida do produto, do plantio à colheita.</w:t>
      </w:r>
    </w:p>
    <w:p w14:paraId="38E650BF" w14:textId="77777777" w:rsidR="00157B7D" w:rsidRDefault="004348D2">
      <w:pPr>
        <w:numPr>
          <w:ilvl w:val="0"/>
          <w:numId w:val="12"/>
        </w:numPr>
        <w:spacing w:after="120"/>
        <w:rPr>
          <w:color w:val="000000"/>
          <w:sz w:val="24"/>
          <w:szCs w:val="24"/>
        </w:rPr>
      </w:pPr>
      <w:r>
        <w:rPr>
          <w:rFonts w:ascii="Arial" w:eastAsia="Arial" w:hAnsi="Arial" w:cs="Arial"/>
          <w:color w:val="000000"/>
          <w:sz w:val="24"/>
          <w:szCs w:val="24"/>
        </w:rPr>
        <w:t>Produção por demanda, sem estocagem.</w:t>
      </w:r>
    </w:p>
    <w:p w14:paraId="76B46E8C" w14:textId="77777777" w:rsidR="00157B7D" w:rsidRDefault="00157B7D">
      <w:pPr>
        <w:spacing w:after="120"/>
        <w:ind w:firstLine="0"/>
      </w:pPr>
    </w:p>
    <w:p w14:paraId="0301F5C9"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Registro de Vendas</w:t>
      </w:r>
    </w:p>
    <w:p w14:paraId="7D3EDC7C" w14:textId="77777777" w:rsidR="00157B7D" w:rsidRDefault="004348D2">
      <w:pPr>
        <w:spacing w:after="128"/>
        <w:ind w:left="708" w:firstLine="708"/>
      </w:pPr>
      <w:r>
        <w:rPr>
          <w:rFonts w:ascii="Arial" w:eastAsia="Arial" w:hAnsi="Arial" w:cs="Arial"/>
          <w:b/>
          <w:color w:val="000000"/>
          <w:sz w:val="24"/>
          <w:szCs w:val="24"/>
        </w:rPr>
        <w:t>Descrição</w:t>
      </w:r>
      <w:r>
        <w:rPr>
          <w:rFonts w:ascii="Arial" w:eastAsia="Arial" w:hAnsi="Arial" w:cs="Arial"/>
          <w:color w:val="000000"/>
          <w:sz w:val="24"/>
          <w:szCs w:val="24"/>
        </w:rPr>
        <w:t>: Vendas para consumidores finais, restaurantes e mercados locais.</w:t>
      </w:r>
    </w:p>
    <w:p w14:paraId="6F9D714A"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t>Regras:</w:t>
      </w:r>
    </w:p>
    <w:p w14:paraId="0610188D" w14:textId="77777777" w:rsidR="00157B7D" w:rsidRDefault="004348D2">
      <w:pPr>
        <w:numPr>
          <w:ilvl w:val="0"/>
          <w:numId w:val="14"/>
        </w:numPr>
        <w:spacing w:after="120"/>
        <w:ind w:left="2136"/>
        <w:rPr>
          <w:color w:val="000000"/>
          <w:sz w:val="24"/>
          <w:szCs w:val="24"/>
        </w:rPr>
      </w:pPr>
      <w:r>
        <w:rPr>
          <w:rFonts w:ascii="Arial" w:eastAsia="Arial" w:hAnsi="Arial" w:cs="Arial"/>
          <w:color w:val="000000"/>
          <w:sz w:val="24"/>
          <w:szCs w:val="24"/>
        </w:rPr>
        <w:t>Registro de informações do produto vendido, quantidade, preço e cliente.</w:t>
      </w:r>
    </w:p>
    <w:p w14:paraId="328A85A8" w14:textId="77777777" w:rsidR="00157B7D" w:rsidRDefault="004348D2">
      <w:pPr>
        <w:numPr>
          <w:ilvl w:val="0"/>
          <w:numId w:val="14"/>
        </w:numPr>
        <w:spacing w:after="120"/>
        <w:ind w:left="2136"/>
        <w:rPr>
          <w:color w:val="000000"/>
          <w:sz w:val="24"/>
          <w:szCs w:val="24"/>
        </w:rPr>
      </w:pPr>
      <w:r>
        <w:rPr>
          <w:rFonts w:ascii="Arial" w:eastAsia="Arial" w:hAnsi="Arial" w:cs="Arial"/>
          <w:color w:val="000000"/>
          <w:sz w:val="24"/>
          <w:szCs w:val="24"/>
        </w:rPr>
        <w:t>Gerenciamento de pedidos dos clientes.</w:t>
      </w:r>
    </w:p>
    <w:p w14:paraId="07364CDC"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92F4AB2"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6516009"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ADE1D26"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6111983"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90CA73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5777652"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302E801"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18B3B63"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5723AAE"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7A41E66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01D18864" w14:textId="77777777" w:rsidR="002C07FA" w:rsidRDefault="002C07FA">
      <w:pPr>
        <w:pBdr>
          <w:top w:val="nil"/>
          <w:left w:val="nil"/>
          <w:bottom w:val="nil"/>
          <w:right w:val="nil"/>
          <w:between w:val="nil"/>
        </w:pBdr>
        <w:spacing w:after="0"/>
        <w:ind w:firstLine="0"/>
        <w:rPr>
          <w:rFonts w:ascii="Arial" w:eastAsia="Arial" w:hAnsi="Arial" w:cs="Arial"/>
          <w:b/>
          <w:color w:val="000000"/>
          <w:sz w:val="24"/>
          <w:szCs w:val="24"/>
        </w:rPr>
      </w:pPr>
    </w:p>
    <w:p w14:paraId="6AF59044" w14:textId="02AEAA8D"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3. DESENVOLVIMENTO DO PROJETO</w:t>
      </w:r>
    </w:p>
    <w:p w14:paraId="69AC7A89"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18E5C119"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O projeto da startup foi dividido em etapas e processos bem definidos para a conclusão dos levantamentos e análise de requisitos para um sistema de controle de fornecedores, produção e vendas (prestação de serviço). </w:t>
      </w:r>
    </w:p>
    <w:p w14:paraId="412DA211"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Antes de iniciar os levantamentos de requisitos e começar a análise, foi definido uma metodologia ágil para que o projeto fosse conduzido com maior rapidez nos processos e nas conclusões das tarefas.</w:t>
      </w:r>
    </w:p>
    <w:p w14:paraId="0EAF32AE" w14:textId="77777777" w:rsidR="00157B7D" w:rsidRDefault="00157B7D">
      <w:pPr>
        <w:spacing w:after="0"/>
        <w:ind w:firstLine="0"/>
        <w:jc w:val="left"/>
        <w:rPr>
          <w:rFonts w:ascii="Arial" w:eastAsia="Arial" w:hAnsi="Arial" w:cs="Arial"/>
          <w:color w:val="000000"/>
          <w:sz w:val="24"/>
          <w:szCs w:val="24"/>
        </w:rPr>
      </w:pPr>
    </w:p>
    <w:p w14:paraId="72380224" w14:textId="77777777"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b/>
          <w:color w:val="000000"/>
          <w:sz w:val="24"/>
          <w:szCs w:val="24"/>
        </w:rPr>
        <w:t>3.1 METODOLOGIA</w:t>
      </w:r>
    </w:p>
    <w:p w14:paraId="69B7237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p>
    <w:p w14:paraId="31D8D7A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A equipe em busca de trazer maior confiabilidade e transparência em seus processos, decidiu trabalhar com a metodologia ágil Scrum, por ser uma metodologia que permite uma adaptação rápida e é flexível às mudanças que ocorrem no projeto (</w:t>
      </w:r>
      <w:proofErr w:type="spellStart"/>
      <w:r>
        <w:rPr>
          <w:rFonts w:ascii="Arial" w:eastAsia="Arial" w:hAnsi="Arial" w:cs="Arial"/>
          <w:color w:val="000000"/>
          <w:sz w:val="24"/>
          <w:szCs w:val="24"/>
        </w:rPr>
        <w:t>Awari</w:t>
      </w:r>
      <w:proofErr w:type="spellEnd"/>
      <w:r>
        <w:rPr>
          <w:rFonts w:ascii="Arial" w:eastAsia="Arial" w:hAnsi="Arial" w:cs="Arial"/>
          <w:color w:val="000000"/>
          <w:sz w:val="24"/>
          <w:szCs w:val="24"/>
        </w:rPr>
        <w:t xml:space="preserve">, 2023). </w:t>
      </w:r>
    </w:p>
    <w:p w14:paraId="66D64E27"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equipe foi constituída por um </w:t>
      </w:r>
      <w:proofErr w:type="spellStart"/>
      <w:r>
        <w:rPr>
          <w:rFonts w:ascii="Arial" w:eastAsia="Arial" w:hAnsi="Arial" w:cs="Arial"/>
          <w:color w:val="000000"/>
          <w:sz w:val="24"/>
          <w:szCs w:val="24"/>
        </w:rPr>
        <w:t>Prodoct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Owner</w:t>
      </w:r>
      <w:proofErr w:type="spellEnd"/>
      <w:r>
        <w:rPr>
          <w:rFonts w:ascii="Arial" w:eastAsia="Arial" w:hAnsi="Arial" w:cs="Arial"/>
          <w:color w:val="000000"/>
          <w:sz w:val="24"/>
          <w:szCs w:val="24"/>
        </w:rPr>
        <w:t xml:space="preserve">, um Scrum Master e uma equipe de Desenvolvedores, contendo 4 integrantes. O </w:t>
      </w:r>
      <w:proofErr w:type="spellStart"/>
      <w:r>
        <w:rPr>
          <w:rFonts w:ascii="Arial" w:eastAsia="Arial" w:hAnsi="Arial" w:cs="Arial"/>
          <w:color w:val="000000"/>
          <w:sz w:val="24"/>
          <w:szCs w:val="24"/>
        </w:rPr>
        <w:t>Prodoct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Owner</w:t>
      </w:r>
      <w:proofErr w:type="spellEnd"/>
      <w:r>
        <w:rPr>
          <w:rFonts w:ascii="Arial" w:eastAsia="Arial" w:hAnsi="Arial" w:cs="Arial"/>
          <w:color w:val="000000"/>
          <w:sz w:val="24"/>
          <w:szCs w:val="24"/>
        </w:rPr>
        <w:t xml:space="preserve"> foi o responsável por fazer a conexão entre a equipe e os stakeholders, onde eram fornecidas as histórias de usuários, que futuramente seriam filtradas, transformadas em funcionalidades do produto e transformadas em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w:t>
      </w:r>
    </w:p>
    <w:p w14:paraId="46810D40"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 Scrum Master foi o responsável por proteger e organizar o time, organizando as sprints e certificando-se que ninguém se comprometa com compromissos além do que eles conseguiriam cumprir. Foi também o responsável por organizar as Daily Scrum, onde todo dia a equipe se reunia e respondiam as seguintes perguntas: “O que eu fiz desde a última reunião?”; “O que eu pretendo fazer até a próxima reunião?”; “Quais obstáculos ou impedimentos estão me atrapalhando?”. Para o controle masterizado sobre a sprint, o Scrum Master optou pela utilização do </w:t>
      </w:r>
      <w:proofErr w:type="spellStart"/>
      <w:r>
        <w:rPr>
          <w:rFonts w:ascii="Arial" w:eastAsia="Arial" w:hAnsi="Arial" w:cs="Arial"/>
          <w:color w:val="000000"/>
          <w:sz w:val="24"/>
          <w:szCs w:val="24"/>
        </w:rPr>
        <w:t>burndown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chart</w:t>
      </w:r>
      <w:proofErr w:type="spellEnd"/>
      <w:r>
        <w:rPr>
          <w:rFonts w:ascii="Arial" w:eastAsia="Arial" w:hAnsi="Arial" w:cs="Arial"/>
          <w:color w:val="000000"/>
          <w:sz w:val="24"/>
          <w:szCs w:val="24"/>
        </w:rPr>
        <w:t>, que é uma ferramenta visual que permite verificar se o trabalho está dentro do esperado no que se refere ao cronograma (Camargo, 2020), no caso o cronograma foi separado por sprints.</w:t>
      </w:r>
    </w:p>
    <w:p w14:paraId="5FE63D58"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A figura 1 mostra um exemplo do </w:t>
      </w:r>
      <w:proofErr w:type="spellStart"/>
      <w:r>
        <w:rPr>
          <w:rFonts w:ascii="Arial" w:eastAsia="Arial" w:hAnsi="Arial" w:cs="Arial"/>
          <w:color w:val="000000"/>
          <w:sz w:val="24"/>
          <w:szCs w:val="24"/>
        </w:rPr>
        <w:t>burndown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chart</w:t>
      </w:r>
      <w:proofErr w:type="spellEnd"/>
      <w:r>
        <w:rPr>
          <w:rFonts w:ascii="Arial" w:eastAsia="Arial" w:hAnsi="Arial" w:cs="Arial"/>
          <w:color w:val="000000"/>
          <w:sz w:val="24"/>
          <w:szCs w:val="24"/>
        </w:rPr>
        <w:t>, demonstrando o progresso da sprint V.</w:t>
      </w:r>
    </w:p>
    <w:p w14:paraId="1ECC44CB" w14:textId="77777777" w:rsidR="00157B7D" w:rsidRDefault="00157B7D">
      <w:pPr>
        <w:spacing w:after="0"/>
        <w:ind w:firstLine="708"/>
        <w:rPr>
          <w:rFonts w:ascii="Arial" w:eastAsia="Arial" w:hAnsi="Arial" w:cs="Arial"/>
          <w:color w:val="000000"/>
          <w:sz w:val="24"/>
          <w:szCs w:val="24"/>
        </w:rPr>
      </w:pPr>
    </w:p>
    <w:p w14:paraId="1D77E1D6" w14:textId="77777777" w:rsidR="00157B7D" w:rsidRDefault="00157B7D">
      <w:pPr>
        <w:spacing w:after="0"/>
        <w:ind w:firstLine="708"/>
        <w:rPr>
          <w:rFonts w:ascii="Arial" w:eastAsia="Arial" w:hAnsi="Arial" w:cs="Arial"/>
          <w:color w:val="000000"/>
          <w:sz w:val="24"/>
          <w:szCs w:val="24"/>
        </w:rPr>
      </w:pPr>
    </w:p>
    <w:p w14:paraId="1B1F8A2A" w14:textId="77777777" w:rsidR="00157B7D" w:rsidRDefault="00157B7D">
      <w:pPr>
        <w:spacing w:after="0"/>
        <w:ind w:firstLine="708"/>
        <w:rPr>
          <w:rFonts w:ascii="Arial" w:eastAsia="Arial" w:hAnsi="Arial" w:cs="Arial"/>
          <w:color w:val="000000"/>
          <w:sz w:val="24"/>
          <w:szCs w:val="24"/>
        </w:rPr>
      </w:pPr>
    </w:p>
    <w:p w14:paraId="2404224F" w14:textId="77777777" w:rsidR="00157B7D" w:rsidRDefault="00157B7D">
      <w:pPr>
        <w:spacing w:after="0"/>
        <w:ind w:firstLine="708"/>
        <w:rPr>
          <w:rFonts w:ascii="Arial" w:eastAsia="Arial" w:hAnsi="Arial" w:cs="Arial"/>
          <w:color w:val="000000"/>
          <w:sz w:val="24"/>
          <w:szCs w:val="24"/>
        </w:rPr>
      </w:pPr>
    </w:p>
    <w:p w14:paraId="4DA4FB41"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 xml:space="preserve">Figura 1 – </w:t>
      </w:r>
      <w:proofErr w:type="spellStart"/>
      <w:r>
        <w:rPr>
          <w:rFonts w:ascii="Arial" w:eastAsia="Arial" w:hAnsi="Arial" w:cs="Arial"/>
          <w:b/>
          <w:color w:val="000000"/>
          <w:sz w:val="24"/>
          <w:szCs w:val="24"/>
        </w:rPr>
        <w:t>Burndown</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chart</w:t>
      </w:r>
      <w:proofErr w:type="spellEnd"/>
    </w:p>
    <w:p w14:paraId="4D47BC30" w14:textId="77777777" w:rsidR="00157B7D" w:rsidRDefault="00157B7D">
      <w:pPr>
        <w:spacing w:after="0"/>
        <w:ind w:firstLine="708"/>
        <w:rPr>
          <w:rFonts w:ascii="Arial" w:eastAsia="Arial" w:hAnsi="Arial" w:cs="Arial"/>
          <w:color w:val="000000"/>
          <w:sz w:val="24"/>
          <w:szCs w:val="24"/>
        </w:rPr>
      </w:pPr>
    </w:p>
    <w:p w14:paraId="540B5387"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78581010" wp14:editId="656D26BA">
            <wp:extent cx="6291580" cy="2565400"/>
            <wp:effectExtent l="0" t="0" r="0" b="0"/>
            <wp:docPr id="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6291580" cy="2565400"/>
                    </a:xfrm>
                    <a:prstGeom prst="rect">
                      <a:avLst/>
                    </a:prstGeom>
                    <a:ln/>
                  </pic:spPr>
                </pic:pic>
              </a:graphicData>
            </a:graphic>
          </wp:inline>
        </w:drawing>
      </w:r>
    </w:p>
    <w:p w14:paraId="519056EE" w14:textId="77777777" w:rsidR="00157B7D" w:rsidRDefault="004348D2">
      <w:pPr>
        <w:spacing w:after="0"/>
        <w:ind w:left="708"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2963D017" w14:textId="77777777" w:rsidR="00157B7D" w:rsidRDefault="00157B7D">
      <w:pPr>
        <w:spacing w:after="0"/>
        <w:ind w:firstLine="708"/>
        <w:rPr>
          <w:rFonts w:ascii="Arial" w:eastAsia="Arial" w:hAnsi="Arial" w:cs="Arial"/>
          <w:color w:val="000000"/>
          <w:sz w:val="24"/>
          <w:szCs w:val="24"/>
        </w:rPr>
      </w:pPr>
    </w:p>
    <w:p w14:paraId="7532BDD8" w14:textId="39790AF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Por último, mas não menos importante a equipe de Desenvolvimento foi a responsável por se organizar e tomar decisões de processos para garantir que ao longo da sprint todas as </w:t>
      </w:r>
      <w:proofErr w:type="spellStart"/>
      <w:r>
        <w:rPr>
          <w:rFonts w:ascii="Arial" w:eastAsia="Arial" w:hAnsi="Arial" w:cs="Arial"/>
          <w:color w:val="000000"/>
          <w:sz w:val="24"/>
          <w:szCs w:val="24"/>
        </w:rPr>
        <w:t>task</w:t>
      </w:r>
      <w:r w:rsidR="000524C8">
        <w:rPr>
          <w:rFonts w:ascii="Arial" w:eastAsia="Arial" w:hAnsi="Arial" w:cs="Arial"/>
          <w:color w:val="000000"/>
          <w:sz w:val="24"/>
          <w:szCs w:val="24"/>
        </w:rPr>
        <w:t>’s</w:t>
      </w:r>
      <w:proofErr w:type="spellEnd"/>
      <w:r>
        <w:rPr>
          <w:rFonts w:ascii="Arial" w:eastAsia="Arial" w:hAnsi="Arial" w:cs="Arial"/>
          <w:color w:val="000000"/>
          <w:sz w:val="24"/>
          <w:szCs w:val="24"/>
        </w:rPr>
        <w:t xml:space="preserve"> sejam entregues.  </w:t>
      </w:r>
    </w:p>
    <w:p w14:paraId="36AA1037" w14:textId="77777777" w:rsidR="00157B7D" w:rsidRDefault="00157B7D">
      <w:pPr>
        <w:spacing w:after="0"/>
        <w:ind w:firstLine="0"/>
        <w:rPr>
          <w:rFonts w:ascii="Arial" w:eastAsia="Arial" w:hAnsi="Arial" w:cs="Arial"/>
          <w:color w:val="000000"/>
          <w:sz w:val="24"/>
          <w:szCs w:val="24"/>
        </w:rPr>
      </w:pPr>
    </w:p>
    <w:p w14:paraId="353CD47D"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3.2 O QUE SÃO FAZENDAS URBANAS?</w:t>
      </w:r>
    </w:p>
    <w:p w14:paraId="79B09653" w14:textId="77777777" w:rsidR="00157B7D" w:rsidRDefault="00157B7D">
      <w:pPr>
        <w:spacing w:after="0"/>
        <w:ind w:firstLine="0"/>
        <w:rPr>
          <w:rFonts w:ascii="Arial" w:eastAsia="Arial" w:hAnsi="Arial" w:cs="Arial"/>
          <w:color w:val="000000"/>
          <w:sz w:val="24"/>
          <w:szCs w:val="24"/>
        </w:rPr>
      </w:pPr>
    </w:p>
    <w:p w14:paraId="0683E2F8" w14:textId="5E4EFB10"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t xml:space="preserve"> </w:t>
      </w:r>
      <w:r w:rsidR="00D61FFF">
        <w:rPr>
          <w:rFonts w:ascii="Arial" w:eastAsia="Arial" w:hAnsi="Arial" w:cs="Arial"/>
          <w:color w:val="000000"/>
          <w:sz w:val="24"/>
          <w:szCs w:val="24"/>
        </w:rPr>
        <w:t>Segundo Redação Pensamento Verde (2014), q</w:t>
      </w:r>
      <w:r>
        <w:rPr>
          <w:rFonts w:ascii="Arial" w:eastAsia="Arial" w:hAnsi="Arial" w:cs="Arial"/>
          <w:color w:val="000000"/>
          <w:sz w:val="24"/>
          <w:szCs w:val="24"/>
        </w:rPr>
        <w:t xml:space="preserve">uem deu início a ideia de Fazenda Urbana com a concepção de agricultura vertical foi o microbiologista Dickson </w:t>
      </w:r>
      <w:proofErr w:type="spellStart"/>
      <w:r>
        <w:rPr>
          <w:rFonts w:ascii="Arial" w:eastAsia="Arial" w:hAnsi="Arial" w:cs="Arial"/>
          <w:color w:val="000000"/>
          <w:sz w:val="24"/>
          <w:szCs w:val="24"/>
        </w:rPr>
        <w:t>Despommier</w:t>
      </w:r>
      <w:proofErr w:type="spellEnd"/>
      <w:r>
        <w:rPr>
          <w:rFonts w:ascii="Arial" w:eastAsia="Arial" w:hAnsi="Arial" w:cs="Arial"/>
          <w:color w:val="000000"/>
          <w:sz w:val="24"/>
          <w:szCs w:val="24"/>
        </w:rPr>
        <w:t xml:space="preserve"> nos anos 1990. Suas pesquisas indicaram que uma estrutura de 30 andares dedicada à agricultura vertical teria capacidade para alimentar uma população de 50 mil pessoas com 2 mil calorias ao longo de um. </w:t>
      </w:r>
      <w:r w:rsidR="00D61FFF">
        <w:rPr>
          <w:rFonts w:ascii="Arial" w:eastAsia="Arial" w:hAnsi="Arial" w:cs="Arial"/>
          <w:color w:val="000000"/>
          <w:sz w:val="24"/>
          <w:szCs w:val="24"/>
        </w:rPr>
        <w:t xml:space="preserve">A </w:t>
      </w:r>
      <w:r>
        <w:rPr>
          <w:rFonts w:ascii="Arial" w:eastAsia="Arial" w:hAnsi="Arial" w:cs="Arial"/>
          <w:color w:val="000000"/>
          <w:sz w:val="24"/>
          <w:szCs w:val="24"/>
        </w:rPr>
        <w:t>agricultura vertical representa "um salto evolutivo na busca da humanidade por um abastecimento confiável e sustentável".</w:t>
      </w:r>
    </w:p>
    <w:p w14:paraId="0CA6FE7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Fazenda Urbana pode ser caracterizada como um novo paradigma na agricultura. Trata-se da produção agrícola nos núcleos urbanos, destacando-se pelo cultivo de alimentos dentro dos limites das cidades e sua produção em larga escala para abastecer o comércio local (Carvalho, 2021).</w:t>
      </w:r>
    </w:p>
    <w:p w14:paraId="3AEFC673" w14:textId="77777777" w:rsidR="00157B7D" w:rsidRDefault="00157B7D">
      <w:pPr>
        <w:spacing w:after="0"/>
        <w:ind w:firstLine="0"/>
        <w:rPr>
          <w:rFonts w:ascii="Arial" w:eastAsia="Arial" w:hAnsi="Arial" w:cs="Arial"/>
          <w:color w:val="000000"/>
          <w:sz w:val="24"/>
          <w:szCs w:val="24"/>
        </w:rPr>
      </w:pPr>
    </w:p>
    <w:p w14:paraId="1B9CF42F" w14:textId="77777777" w:rsidR="00157B7D" w:rsidRDefault="00157B7D">
      <w:pPr>
        <w:spacing w:after="0"/>
        <w:ind w:firstLine="0"/>
        <w:rPr>
          <w:rFonts w:ascii="Arial" w:eastAsia="Arial" w:hAnsi="Arial" w:cs="Arial"/>
          <w:color w:val="000000"/>
          <w:sz w:val="24"/>
          <w:szCs w:val="24"/>
        </w:rPr>
      </w:pPr>
    </w:p>
    <w:p w14:paraId="4634967F" w14:textId="77777777" w:rsidR="00444702" w:rsidRDefault="00444702">
      <w:pPr>
        <w:spacing w:after="0"/>
        <w:ind w:firstLine="0"/>
        <w:rPr>
          <w:rFonts w:ascii="Arial" w:eastAsia="Arial" w:hAnsi="Arial" w:cs="Arial"/>
          <w:b/>
          <w:color w:val="000000"/>
          <w:sz w:val="24"/>
          <w:szCs w:val="24"/>
        </w:rPr>
      </w:pPr>
    </w:p>
    <w:p w14:paraId="0A9709A1" w14:textId="77777777" w:rsidR="00444702" w:rsidRDefault="00444702">
      <w:pPr>
        <w:spacing w:after="0"/>
        <w:ind w:firstLine="0"/>
        <w:rPr>
          <w:rFonts w:ascii="Arial" w:eastAsia="Arial" w:hAnsi="Arial" w:cs="Arial"/>
          <w:b/>
          <w:color w:val="000000"/>
          <w:sz w:val="24"/>
          <w:szCs w:val="24"/>
        </w:rPr>
      </w:pPr>
    </w:p>
    <w:p w14:paraId="6F5070B5" w14:textId="6A7E4E84"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3.3 REGRAS DE NEGÓCIO, GLOSSÁRIOS E PESQUISA DE MERCADO</w:t>
      </w:r>
    </w:p>
    <w:p w14:paraId="7C00D473" w14:textId="77777777" w:rsidR="00157B7D" w:rsidRDefault="004348D2">
      <w:pPr>
        <w:keepNext/>
        <w:keepLines/>
        <w:pBdr>
          <w:top w:val="nil"/>
          <w:left w:val="nil"/>
          <w:bottom w:val="nil"/>
          <w:right w:val="nil"/>
          <w:between w:val="nil"/>
        </w:pBdr>
        <w:tabs>
          <w:tab w:val="left" w:pos="237"/>
        </w:tabs>
        <w:spacing w:before="52" w:after="0"/>
        <w:ind w:firstLine="0"/>
        <w:rPr>
          <w:rFonts w:ascii="Arial" w:eastAsia="Arial" w:hAnsi="Arial" w:cs="Arial"/>
          <w:b/>
          <w:color w:val="000000"/>
          <w:sz w:val="24"/>
          <w:szCs w:val="24"/>
        </w:rPr>
      </w:pPr>
      <w:r>
        <w:rPr>
          <w:rFonts w:ascii="Arial" w:eastAsia="Arial" w:hAnsi="Arial" w:cs="Arial"/>
          <w:b/>
          <w:color w:val="000000"/>
          <w:sz w:val="24"/>
          <w:szCs w:val="24"/>
        </w:rPr>
        <w:t>Regras de negócio</w:t>
      </w:r>
    </w:p>
    <w:p w14:paraId="46E333FE" w14:textId="77777777" w:rsidR="00157B7D" w:rsidRDefault="004348D2">
      <w:pPr>
        <w:keepNext/>
        <w:keepLines/>
        <w:pBdr>
          <w:top w:val="nil"/>
          <w:left w:val="nil"/>
          <w:bottom w:val="nil"/>
          <w:right w:val="nil"/>
          <w:between w:val="nil"/>
        </w:pBdr>
        <w:tabs>
          <w:tab w:val="left" w:pos="237"/>
        </w:tabs>
        <w:spacing w:before="52" w:after="0"/>
        <w:ind w:firstLine="0"/>
        <w:rPr>
          <w:rFonts w:ascii="Arial" w:eastAsia="Arial" w:hAnsi="Arial" w:cs="Arial"/>
          <w:b/>
          <w:color w:val="000000"/>
          <w:sz w:val="24"/>
          <w:szCs w:val="24"/>
        </w:rPr>
      </w:pPr>
      <w:r>
        <w:rPr>
          <w:rFonts w:ascii="Arial" w:eastAsia="Arial" w:hAnsi="Arial" w:cs="Arial"/>
          <w:b/>
          <w:color w:val="000000"/>
          <w:sz w:val="24"/>
          <w:szCs w:val="24"/>
        </w:rPr>
        <w:tab/>
      </w:r>
      <w:r>
        <w:rPr>
          <w:rFonts w:ascii="Arial" w:eastAsia="Arial" w:hAnsi="Arial" w:cs="Arial"/>
          <w:b/>
          <w:color w:val="000000"/>
          <w:sz w:val="24"/>
          <w:szCs w:val="24"/>
        </w:rPr>
        <w:tab/>
        <w:t>Cadastro de Fornecedores:</w:t>
      </w:r>
    </w:p>
    <w:p w14:paraId="154E66A0"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Os fornecedores são empresas ou indivíduos que fornecem insumos essenciais para a produção da fazenda urbana, como sementes, fertilizantes, equipamentos etc.</w:t>
      </w:r>
    </w:p>
    <w:p w14:paraId="7BC3C94F"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Cada fornecedor deve ter um nome, contato, endereço e outros detalhes relevantes.</w:t>
      </w:r>
    </w:p>
    <w:p w14:paraId="210EDCF4"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É necessário garantir que não haja duplicação de fornecedores no sistema.</w:t>
      </w:r>
    </w:p>
    <w:p w14:paraId="523F3CDA"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É importante realizar a inativação do fornecedor antes de exclui-lo.</w:t>
      </w:r>
    </w:p>
    <w:p w14:paraId="5F0E6A9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Controle de Produção:</w:t>
      </w:r>
    </w:p>
    <w:p w14:paraId="471BCBD7"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Deve haver um registro detalhado da produção, incluindo tipo de produto, quantidade produzida, data de colheita.</w:t>
      </w:r>
    </w:p>
    <w:p w14:paraId="1067DEA9"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O sistema deve permitir o acompanhamento do ciclo de vida do produto, desde o plantio até a colheita.</w:t>
      </w:r>
    </w:p>
    <w:p w14:paraId="7BD5ADEA"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Não há possibilidade de estocar produtos, realizar produção somente por demanda.</w:t>
      </w:r>
    </w:p>
    <w:p w14:paraId="4F7DF6DF" w14:textId="77777777" w:rsidR="00157B7D" w:rsidRDefault="004348D2">
      <w:pPr>
        <w:spacing w:after="0"/>
        <w:ind w:left="360" w:firstLine="348"/>
        <w:rPr>
          <w:rFonts w:ascii="Arial" w:eastAsia="Arial" w:hAnsi="Arial" w:cs="Arial"/>
          <w:color w:val="000000"/>
          <w:sz w:val="24"/>
          <w:szCs w:val="24"/>
        </w:rPr>
      </w:pPr>
      <w:r>
        <w:rPr>
          <w:rFonts w:ascii="Arial" w:eastAsia="Arial" w:hAnsi="Arial" w:cs="Arial"/>
          <w:b/>
          <w:color w:val="000000"/>
          <w:sz w:val="24"/>
          <w:szCs w:val="24"/>
        </w:rPr>
        <w:t>Registro de Vendas:</w:t>
      </w:r>
    </w:p>
    <w:p w14:paraId="2E74B56F"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As vendas podem ser realizadas para consumidores finais, restaurantes, mercados locais, entre outros.</w:t>
      </w:r>
    </w:p>
    <w:p w14:paraId="4E6136CB"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Cada venda deve incluir informações sobre o produto vendido, quantidade, preço, cliente etc.</w:t>
      </w:r>
    </w:p>
    <w:p w14:paraId="027FF0ED"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O cliente deverá solicitar a demanda para o vendedor, e o vendedor realiza o pedido no sistema.</w:t>
      </w:r>
    </w:p>
    <w:p w14:paraId="014A6C26" w14:textId="77777777" w:rsidR="00157B7D" w:rsidRDefault="00157B7D">
      <w:pPr>
        <w:spacing w:after="0"/>
        <w:ind w:left="1428" w:firstLine="0"/>
        <w:rPr>
          <w:rFonts w:ascii="Arial" w:eastAsia="Arial" w:hAnsi="Arial" w:cs="Arial"/>
          <w:color w:val="000000"/>
          <w:sz w:val="24"/>
          <w:szCs w:val="24"/>
        </w:rPr>
      </w:pPr>
    </w:p>
    <w:p w14:paraId="1F239C31" w14:textId="77777777" w:rsidR="00157B7D" w:rsidRDefault="004348D2">
      <w:pPr>
        <w:spacing w:after="0"/>
        <w:rPr>
          <w:rFonts w:ascii="Arial" w:eastAsia="Arial" w:hAnsi="Arial" w:cs="Arial"/>
          <w:color w:val="000000"/>
          <w:sz w:val="24"/>
          <w:szCs w:val="24"/>
        </w:rPr>
      </w:pPr>
      <w:r>
        <w:rPr>
          <w:rFonts w:ascii="Arial" w:eastAsia="Arial" w:hAnsi="Arial" w:cs="Arial"/>
          <w:b/>
          <w:color w:val="000000"/>
          <w:sz w:val="24"/>
          <w:szCs w:val="24"/>
        </w:rPr>
        <w:t>Registro de Vendas:</w:t>
      </w:r>
    </w:p>
    <w:p w14:paraId="342BB89F"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As vendas podem ser realizadas para consumidores finais, restaurantes, mercados locais, entre outros.</w:t>
      </w:r>
    </w:p>
    <w:p w14:paraId="0C5674A2"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Cada venda deve incluir informações sobre o produto vendido, quantidade, preço, cliente, etc.</w:t>
      </w:r>
    </w:p>
    <w:p w14:paraId="6BC523E8"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O cliente deverá solicitar a demanda para o vendedor, e o vendedor realiza o pedido no sistema.</w:t>
      </w:r>
    </w:p>
    <w:p w14:paraId="04FF748E" w14:textId="77777777" w:rsidR="00157B7D" w:rsidRDefault="00157B7D">
      <w:pPr>
        <w:spacing w:after="0"/>
        <w:ind w:left="360" w:firstLine="708"/>
        <w:rPr>
          <w:rFonts w:ascii="Arial" w:eastAsia="Arial" w:hAnsi="Arial" w:cs="Arial"/>
          <w:color w:val="000000"/>
          <w:sz w:val="24"/>
          <w:szCs w:val="24"/>
        </w:rPr>
      </w:pPr>
    </w:p>
    <w:p w14:paraId="15AE1A28" w14:textId="2973DA2D" w:rsidR="00157B7D" w:rsidRDefault="004348D2" w:rsidP="00874B85">
      <w:pPr>
        <w:spacing w:after="0"/>
        <w:ind w:firstLine="708"/>
        <w:rPr>
          <w:rFonts w:ascii="Arial" w:eastAsia="Arial" w:hAnsi="Arial" w:cs="Arial"/>
          <w:color w:val="000000"/>
          <w:sz w:val="24"/>
          <w:szCs w:val="24"/>
        </w:rPr>
      </w:pPr>
      <w:r>
        <w:rPr>
          <w:rFonts w:ascii="Arial" w:eastAsia="Arial" w:hAnsi="Arial" w:cs="Arial"/>
          <w:b/>
          <w:color w:val="000000"/>
          <w:sz w:val="24"/>
          <w:szCs w:val="24"/>
        </w:rPr>
        <w:t>Glossário do Sistema:</w:t>
      </w:r>
    </w:p>
    <w:p w14:paraId="532E291A"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lastRenderedPageBreak/>
        <w:t>Fornecedor:</w:t>
      </w:r>
      <w:r>
        <w:rPr>
          <w:rFonts w:ascii="Arial" w:eastAsia="Arial" w:hAnsi="Arial" w:cs="Arial"/>
          <w:color w:val="000000"/>
          <w:sz w:val="24"/>
          <w:szCs w:val="24"/>
        </w:rPr>
        <w:t xml:space="preserve"> Empresa ou indivíduo que fornece insumos para a fazenda urbana.</w:t>
      </w:r>
    </w:p>
    <w:p w14:paraId="2CEBA99B"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Produto:</w:t>
      </w:r>
      <w:r>
        <w:rPr>
          <w:rFonts w:ascii="Arial" w:eastAsia="Arial" w:hAnsi="Arial" w:cs="Arial"/>
          <w:color w:val="000000"/>
          <w:sz w:val="24"/>
          <w:szCs w:val="24"/>
        </w:rPr>
        <w:t xml:space="preserve"> Item produzido pela fazenda urbana</w:t>
      </w:r>
    </w:p>
    <w:p w14:paraId="67D66D02"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Venda:</w:t>
      </w:r>
      <w:r>
        <w:rPr>
          <w:rFonts w:ascii="Arial" w:eastAsia="Arial" w:hAnsi="Arial" w:cs="Arial"/>
          <w:color w:val="000000"/>
          <w:sz w:val="24"/>
          <w:szCs w:val="24"/>
        </w:rPr>
        <w:t xml:space="preserve"> Transação de venda (ou prestação de serviço) de produtos da fazenda para clientes.</w:t>
      </w:r>
    </w:p>
    <w:p w14:paraId="2820CD6E"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Cliente:</w:t>
      </w:r>
      <w:r>
        <w:rPr>
          <w:rFonts w:ascii="Arial" w:eastAsia="Arial" w:hAnsi="Arial" w:cs="Arial"/>
          <w:color w:val="000000"/>
          <w:sz w:val="24"/>
          <w:szCs w:val="24"/>
        </w:rPr>
        <w:t xml:space="preserve"> Pessoa física ou jurídica que compra produtos da fazenda urbana.</w:t>
      </w:r>
    </w:p>
    <w:p w14:paraId="0D75B76D"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Estoque:</w:t>
      </w:r>
      <w:r>
        <w:rPr>
          <w:rFonts w:ascii="Arial" w:eastAsia="Arial" w:hAnsi="Arial" w:cs="Arial"/>
          <w:color w:val="000000"/>
          <w:sz w:val="24"/>
          <w:szCs w:val="24"/>
        </w:rPr>
        <w:t xml:space="preserve"> Quantidade de produtos disponíveis para venda na fazenda urbana</w:t>
      </w:r>
    </w:p>
    <w:p w14:paraId="780A887E" w14:textId="77777777" w:rsidR="00157B7D" w:rsidRDefault="00157B7D">
      <w:pPr>
        <w:spacing w:after="0"/>
        <w:ind w:left="708" w:firstLine="0"/>
        <w:rPr>
          <w:rFonts w:ascii="Arial" w:eastAsia="Arial" w:hAnsi="Arial" w:cs="Arial"/>
          <w:color w:val="000000"/>
          <w:sz w:val="24"/>
          <w:szCs w:val="24"/>
        </w:rPr>
      </w:pPr>
    </w:p>
    <w:p w14:paraId="472336F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Livros sobre o Tema:</w:t>
      </w:r>
    </w:p>
    <w:p w14:paraId="2CFFAE6B"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Alguns livros que podem fornecer insights valiosos sobre agricultura urbana e gestão de fazendas:</w:t>
      </w:r>
    </w:p>
    <w:p w14:paraId="67D303CE" w14:textId="77777777" w:rsidR="00157B7D" w:rsidRDefault="00157B7D">
      <w:pPr>
        <w:spacing w:after="0"/>
        <w:ind w:firstLine="708"/>
        <w:rPr>
          <w:rFonts w:ascii="Arial" w:eastAsia="Arial" w:hAnsi="Arial" w:cs="Arial"/>
          <w:color w:val="000000"/>
          <w:sz w:val="24"/>
          <w:szCs w:val="24"/>
        </w:rPr>
      </w:pPr>
    </w:p>
    <w:p w14:paraId="2545D3DF"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w:t>
      </w:r>
      <w:proofErr w:type="spellStart"/>
      <w:r>
        <w:rPr>
          <w:rFonts w:ascii="Arial" w:eastAsia="Arial" w:hAnsi="Arial" w:cs="Arial"/>
          <w:color w:val="000000"/>
          <w:sz w:val="24"/>
          <w:szCs w:val="24"/>
        </w:rPr>
        <w:t>Urban</w:t>
      </w:r>
      <w:proofErr w:type="spellEnd"/>
      <w:r>
        <w:rPr>
          <w:rFonts w:ascii="Arial" w:eastAsia="Arial" w:hAnsi="Arial" w:cs="Arial"/>
          <w:color w:val="000000"/>
          <w:sz w:val="24"/>
          <w:szCs w:val="24"/>
        </w:rPr>
        <w:t xml:space="preserve"> Farmer: </w:t>
      </w:r>
      <w:proofErr w:type="spellStart"/>
      <w:r>
        <w:rPr>
          <w:rFonts w:ascii="Arial" w:eastAsia="Arial" w:hAnsi="Arial" w:cs="Arial"/>
          <w:color w:val="000000"/>
          <w:sz w:val="24"/>
          <w:szCs w:val="24"/>
        </w:rPr>
        <w:t>Growing</w:t>
      </w:r>
      <w:proofErr w:type="spellEnd"/>
      <w:r>
        <w:rPr>
          <w:rFonts w:ascii="Arial" w:eastAsia="Arial" w:hAnsi="Arial" w:cs="Arial"/>
          <w:color w:val="000000"/>
          <w:sz w:val="24"/>
          <w:szCs w:val="24"/>
        </w:rPr>
        <w:t xml:space="preserve"> Food for Profit </w:t>
      </w:r>
      <w:proofErr w:type="spellStart"/>
      <w:r>
        <w:rPr>
          <w:rFonts w:ascii="Arial" w:eastAsia="Arial" w:hAnsi="Arial" w:cs="Arial"/>
          <w:color w:val="000000"/>
          <w:sz w:val="24"/>
          <w:szCs w:val="24"/>
        </w:rPr>
        <w:t>on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Leased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Borrowed</w:t>
      </w:r>
      <w:proofErr w:type="spellEnd"/>
      <w:r>
        <w:rPr>
          <w:rFonts w:ascii="Arial" w:eastAsia="Arial" w:hAnsi="Arial" w:cs="Arial"/>
          <w:color w:val="000000"/>
          <w:sz w:val="24"/>
          <w:szCs w:val="24"/>
        </w:rPr>
        <w:t xml:space="preserve"> Land" por Curtis Stone - Este livro oferece orientações práticas para iniciar e administrar uma fazenda urbana lucrativa.</w:t>
      </w:r>
    </w:p>
    <w:p w14:paraId="02DDEA48"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Lean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How</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Minimize </w:t>
      </w:r>
      <w:proofErr w:type="spellStart"/>
      <w:r>
        <w:rPr>
          <w:rFonts w:ascii="Arial" w:eastAsia="Arial" w:hAnsi="Arial" w:cs="Arial"/>
          <w:color w:val="000000"/>
          <w:sz w:val="24"/>
          <w:szCs w:val="24"/>
        </w:rPr>
        <w:t>Waste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Increase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Efficiency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Maximize </w:t>
      </w:r>
      <w:proofErr w:type="spellStart"/>
      <w:r>
        <w:rPr>
          <w:rFonts w:ascii="Arial" w:eastAsia="Arial" w:hAnsi="Arial" w:cs="Arial"/>
          <w:color w:val="000000"/>
          <w:sz w:val="24"/>
          <w:szCs w:val="24"/>
        </w:rPr>
        <w:t>Value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Profits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Less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Work</w:t>
      </w:r>
      <w:proofErr w:type="spellEnd"/>
      <w:r>
        <w:rPr>
          <w:rFonts w:ascii="Arial" w:eastAsia="Arial" w:hAnsi="Arial" w:cs="Arial"/>
          <w:color w:val="000000"/>
          <w:sz w:val="24"/>
          <w:szCs w:val="24"/>
        </w:rPr>
        <w:t xml:space="preserve">" por Ben Hartman - Explora métodos para otimizar a produção agrícola por meio da aplicação dos princípios </w:t>
      </w:r>
      <w:proofErr w:type="spellStart"/>
      <w:r>
        <w:rPr>
          <w:rFonts w:ascii="Arial" w:eastAsia="Arial" w:hAnsi="Arial" w:cs="Arial"/>
          <w:color w:val="000000"/>
          <w:sz w:val="24"/>
          <w:szCs w:val="24"/>
        </w:rPr>
        <w:t>lean</w:t>
      </w:r>
      <w:proofErr w:type="spellEnd"/>
      <w:r>
        <w:rPr>
          <w:rFonts w:ascii="Arial" w:eastAsia="Arial" w:hAnsi="Arial" w:cs="Arial"/>
          <w:color w:val="000000"/>
          <w:sz w:val="24"/>
          <w:szCs w:val="24"/>
        </w:rPr>
        <w:t>.</w:t>
      </w:r>
    </w:p>
    <w:p w14:paraId="16717E9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Vertical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Feeding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World in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21st </w:t>
      </w:r>
      <w:proofErr w:type="spellStart"/>
      <w:r>
        <w:rPr>
          <w:rFonts w:ascii="Arial" w:eastAsia="Arial" w:hAnsi="Arial" w:cs="Arial"/>
          <w:color w:val="000000"/>
          <w:sz w:val="24"/>
          <w:szCs w:val="24"/>
        </w:rPr>
        <w:t>Century</w:t>
      </w:r>
      <w:proofErr w:type="spellEnd"/>
      <w:r>
        <w:rPr>
          <w:rFonts w:ascii="Arial" w:eastAsia="Arial" w:hAnsi="Arial" w:cs="Arial"/>
          <w:color w:val="000000"/>
          <w:sz w:val="24"/>
          <w:szCs w:val="24"/>
        </w:rPr>
        <w:t xml:space="preserve">" por Dickson </w:t>
      </w:r>
      <w:proofErr w:type="spellStart"/>
      <w:r>
        <w:rPr>
          <w:rFonts w:ascii="Arial" w:eastAsia="Arial" w:hAnsi="Arial" w:cs="Arial"/>
          <w:color w:val="000000"/>
          <w:sz w:val="24"/>
          <w:szCs w:val="24"/>
        </w:rPr>
        <w:t>Despommier</w:t>
      </w:r>
      <w:proofErr w:type="spellEnd"/>
      <w:r>
        <w:rPr>
          <w:rFonts w:ascii="Arial" w:eastAsia="Arial" w:hAnsi="Arial" w:cs="Arial"/>
          <w:color w:val="000000"/>
          <w:sz w:val="24"/>
          <w:szCs w:val="24"/>
        </w:rPr>
        <w:t xml:space="preserve"> - Este livro discute o conceito de fazendas verticais e seu potencial para revolucionar a agricultura urbana e resolver problemas de segurança alimentar.</w:t>
      </w:r>
    </w:p>
    <w:p w14:paraId="1B11FD5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w:t>
      </w:r>
      <w:proofErr w:type="spellStart"/>
      <w:r>
        <w:rPr>
          <w:rFonts w:ascii="Arial" w:eastAsia="Arial" w:hAnsi="Arial" w:cs="Arial"/>
          <w:color w:val="000000"/>
          <w:sz w:val="24"/>
          <w:szCs w:val="24"/>
        </w:rPr>
        <w:t>Farming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City: Food as a Tool for </w:t>
      </w:r>
      <w:proofErr w:type="spellStart"/>
      <w:r>
        <w:rPr>
          <w:rFonts w:ascii="Arial" w:eastAsia="Arial" w:hAnsi="Arial" w:cs="Arial"/>
          <w:color w:val="000000"/>
          <w:sz w:val="24"/>
          <w:szCs w:val="24"/>
        </w:rPr>
        <w:t>Today's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Urbanization</w:t>
      </w:r>
      <w:proofErr w:type="spellEnd"/>
      <w:r>
        <w:rPr>
          <w:rFonts w:ascii="Arial" w:eastAsia="Arial" w:hAnsi="Arial" w:cs="Arial"/>
          <w:color w:val="000000"/>
          <w:sz w:val="24"/>
          <w:szCs w:val="24"/>
        </w:rPr>
        <w:t xml:space="preserve">" por Francesca </w:t>
      </w:r>
      <w:proofErr w:type="spellStart"/>
      <w:r>
        <w:rPr>
          <w:rFonts w:ascii="Arial" w:eastAsia="Arial" w:hAnsi="Arial" w:cs="Arial"/>
          <w:color w:val="000000"/>
          <w:sz w:val="24"/>
          <w:szCs w:val="24"/>
        </w:rPr>
        <w:t>Miazzo</w:t>
      </w:r>
      <w:proofErr w:type="spellEnd"/>
      <w:r>
        <w:rPr>
          <w:rFonts w:ascii="Arial" w:eastAsia="Arial" w:hAnsi="Arial" w:cs="Arial"/>
          <w:color w:val="000000"/>
          <w:sz w:val="24"/>
          <w:szCs w:val="24"/>
        </w:rPr>
        <w:t xml:space="preserve"> e Mark </w:t>
      </w:r>
      <w:proofErr w:type="spellStart"/>
      <w:r>
        <w:rPr>
          <w:rFonts w:ascii="Arial" w:eastAsia="Arial" w:hAnsi="Arial" w:cs="Arial"/>
          <w:color w:val="000000"/>
          <w:sz w:val="24"/>
          <w:szCs w:val="24"/>
        </w:rPr>
        <w:t>Minkjan</w:t>
      </w:r>
      <w:proofErr w:type="spellEnd"/>
      <w:r>
        <w:rPr>
          <w:rFonts w:ascii="Arial" w:eastAsia="Arial" w:hAnsi="Arial" w:cs="Arial"/>
          <w:color w:val="000000"/>
          <w:sz w:val="24"/>
          <w:szCs w:val="24"/>
        </w:rPr>
        <w:t xml:space="preserve"> - Examina o papel da agricultura urbana no contexto da urbanização global e sua contribuição para a sustentabilidade urbana.</w:t>
      </w:r>
    </w:p>
    <w:p w14:paraId="677D4E2C" w14:textId="77777777" w:rsidR="00874B85" w:rsidRDefault="00874B85">
      <w:pPr>
        <w:spacing w:after="0"/>
        <w:ind w:firstLine="708"/>
        <w:rPr>
          <w:rFonts w:ascii="Arial" w:eastAsia="Arial" w:hAnsi="Arial" w:cs="Arial"/>
          <w:b/>
          <w:color w:val="000000"/>
          <w:sz w:val="24"/>
          <w:szCs w:val="24"/>
        </w:rPr>
      </w:pPr>
    </w:p>
    <w:p w14:paraId="743CE538" w14:textId="4B1036F9"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Pesquisa de mercado:</w:t>
      </w:r>
    </w:p>
    <w:p w14:paraId="5F329B8A" w14:textId="77777777" w:rsidR="00157B7D" w:rsidRDefault="00157B7D">
      <w:pPr>
        <w:spacing w:after="0"/>
        <w:ind w:firstLine="708"/>
        <w:rPr>
          <w:rFonts w:ascii="Arial" w:eastAsia="Arial" w:hAnsi="Arial" w:cs="Arial"/>
          <w:color w:val="000000"/>
          <w:sz w:val="24"/>
          <w:szCs w:val="24"/>
        </w:rPr>
      </w:pPr>
    </w:p>
    <w:p w14:paraId="326C4AEC" w14:textId="077CA983" w:rsidR="00157B7D" w:rsidRDefault="00642A52" w:rsidP="00642A52">
      <w:pPr>
        <w:spacing w:after="0"/>
        <w:ind w:firstLine="708"/>
        <w:rPr>
          <w:rFonts w:ascii="Arial" w:eastAsia="Arial" w:hAnsi="Arial" w:cs="Arial"/>
          <w:color w:val="000000"/>
          <w:sz w:val="24"/>
          <w:szCs w:val="24"/>
        </w:rPr>
      </w:pPr>
      <w:r>
        <w:rPr>
          <w:rFonts w:ascii="Arial" w:eastAsia="Arial" w:hAnsi="Arial" w:cs="Arial"/>
          <w:color w:val="000000"/>
          <w:sz w:val="24"/>
          <w:szCs w:val="24"/>
        </w:rPr>
        <w:t>Segundo o Digital Agro (2023), a</w:t>
      </w:r>
      <w:r w:rsidR="004348D2">
        <w:rPr>
          <w:rFonts w:ascii="Arial" w:eastAsia="Arial" w:hAnsi="Arial" w:cs="Arial"/>
          <w:color w:val="000000"/>
          <w:sz w:val="24"/>
          <w:szCs w:val="24"/>
        </w:rPr>
        <w:t xml:space="preserve"> Pink </w:t>
      </w:r>
      <w:proofErr w:type="spellStart"/>
      <w:r w:rsidR="004348D2">
        <w:rPr>
          <w:rFonts w:ascii="Arial" w:eastAsia="Arial" w:hAnsi="Arial" w:cs="Arial"/>
          <w:color w:val="000000"/>
          <w:sz w:val="24"/>
          <w:szCs w:val="24"/>
        </w:rPr>
        <w:t>Farms</w:t>
      </w:r>
      <w:proofErr w:type="spellEnd"/>
      <w:r w:rsidR="004348D2">
        <w:rPr>
          <w:rFonts w:ascii="Arial" w:eastAsia="Arial" w:hAnsi="Arial" w:cs="Arial"/>
          <w:color w:val="000000"/>
          <w:sz w:val="24"/>
          <w:szCs w:val="24"/>
        </w:rPr>
        <w:t xml:space="preserve"> marca sua presença como uma pioneira no Brasil, estabelecendo-se em São Paulo como a primeira e maior fazenda vertical urbana em ambiente fechado e controlado de toda a América Latina. </w:t>
      </w:r>
      <w:r>
        <w:rPr>
          <w:rFonts w:ascii="Arial" w:eastAsia="Arial" w:hAnsi="Arial" w:cs="Arial"/>
          <w:color w:val="000000"/>
          <w:sz w:val="24"/>
          <w:szCs w:val="24"/>
        </w:rPr>
        <w:t xml:space="preserve"> </w:t>
      </w:r>
      <w:r w:rsidR="004348D2">
        <w:rPr>
          <w:rFonts w:ascii="Arial" w:eastAsia="Arial" w:hAnsi="Arial" w:cs="Arial"/>
          <w:color w:val="000000"/>
          <w:sz w:val="24"/>
          <w:szCs w:val="24"/>
        </w:rPr>
        <w:t>Este inovador empreendimento agrícola se destaca por sua abordagem moderna e sustentável na produção de alimentos, otimizando o uso de espaço em áreas urbanas enquanto minimiza o impacto ambiental através do controle rigoroso de recursos como água e nutrientes.</w:t>
      </w:r>
    </w:p>
    <w:p w14:paraId="7F830171" w14:textId="6F8F5483" w:rsidR="00157B7D" w:rsidRDefault="00642A52">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De acordo com </w:t>
      </w:r>
      <w:r w:rsidR="00DE0003">
        <w:rPr>
          <w:rFonts w:ascii="Arial" w:eastAsia="Arial" w:hAnsi="Arial" w:cs="Arial"/>
          <w:color w:val="000000"/>
          <w:sz w:val="24"/>
          <w:szCs w:val="24"/>
        </w:rPr>
        <w:t xml:space="preserve">a Redação </w:t>
      </w:r>
      <w:r>
        <w:rPr>
          <w:rFonts w:ascii="Arial" w:eastAsia="Arial" w:hAnsi="Arial" w:cs="Arial"/>
          <w:color w:val="000000"/>
          <w:sz w:val="24"/>
          <w:szCs w:val="24"/>
        </w:rPr>
        <w:t>Exame</w:t>
      </w:r>
      <w:r w:rsidR="00DE0003">
        <w:rPr>
          <w:rFonts w:ascii="Arial" w:eastAsia="Arial" w:hAnsi="Arial" w:cs="Arial"/>
          <w:color w:val="000000"/>
          <w:sz w:val="24"/>
          <w:szCs w:val="24"/>
        </w:rPr>
        <w:t xml:space="preserve"> (2022) r</w:t>
      </w:r>
      <w:r w:rsidR="004348D2">
        <w:rPr>
          <w:rFonts w:ascii="Arial" w:eastAsia="Arial" w:hAnsi="Arial" w:cs="Arial"/>
          <w:color w:val="000000"/>
          <w:sz w:val="24"/>
          <w:szCs w:val="24"/>
        </w:rPr>
        <w:t xml:space="preserve">ecentemente, a Pink </w:t>
      </w:r>
      <w:proofErr w:type="spellStart"/>
      <w:r w:rsidR="004348D2">
        <w:rPr>
          <w:rFonts w:ascii="Arial" w:eastAsia="Arial" w:hAnsi="Arial" w:cs="Arial"/>
          <w:color w:val="000000"/>
          <w:sz w:val="24"/>
          <w:szCs w:val="24"/>
        </w:rPr>
        <w:t>Farms</w:t>
      </w:r>
      <w:proofErr w:type="spellEnd"/>
      <w:r w:rsidR="004348D2">
        <w:rPr>
          <w:rFonts w:ascii="Arial" w:eastAsia="Arial" w:hAnsi="Arial" w:cs="Arial"/>
          <w:color w:val="000000"/>
          <w:sz w:val="24"/>
          <w:szCs w:val="24"/>
        </w:rPr>
        <w:t xml:space="preserve"> completou com sucesso mais um round de financiamento, um passo estratégico que visa não apenas expandir suas operações, mas também solidificar sua presença nas principais capitais brasileiras. Esse movimento sinaliza um crescimento significativo para a empresa e reforça sua missão de revolucionar a agricultura urbana na região, promovendo uma produção de alimentos mais sustentável e acessível.</w:t>
      </w:r>
    </w:p>
    <w:p w14:paraId="5FDB57B7" w14:textId="6041C68D"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De acordo com o</w:t>
      </w:r>
      <w:r w:rsidR="00642A52">
        <w:rPr>
          <w:rFonts w:ascii="Arial" w:eastAsia="Arial" w:hAnsi="Arial" w:cs="Arial"/>
          <w:color w:val="000000"/>
          <w:sz w:val="24"/>
          <w:szCs w:val="24"/>
        </w:rPr>
        <w:t xml:space="preserve"> </w:t>
      </w:r>
      <w:r>
        <w:rPr>
          <w:rFonts w:ascii="Arial" w:eastAsia="Arial" w:hAnsi="Arial" w:cs="Arial"/>
          <w:color w:val="000000"/>
          <w:sz w:val="24"/>
          <w:szCs w:val="24"/>
        </w:rPr>
        <w:t>Digital Agro</w:t>
      </w:r>
      <w:r w:rsidR="00642A52">
        <w:rPr>
          <w:rFonts w:ascii="Arial" w:eastAsia="Arial" w:hAnsi="Arial" w:cs="Arial"/>
          <w:color w:val="000000"/>
          <w:sz w:val="24"/>
          <w:szCs w:val="24"/>
        </w:rPr>
        <w:t xml:space="preserve"> (2023),</w:t>
      </w:r>
      <w:r>
        <w:rPr>
          <w:rFonts w:ascii="Arial" w:eastAsia="Arial" w:hAnsi="Arial" w:cs="Arial"/>
          <w:color w:val="000000"/>
          <w:sz w:val="24"/>
          <w:szCs w:val="24"/>
        </w:rPr>
        <w:t xml:space="preserve"> a </w:t>
      </w:r>
      <w:proofErr w:type="spellStart"/>
      <w:r>
        <w:rPr>
          <w:rFonts w:ascii="Arial" w:eastAsia="Arial" w:hAnsi="Arial" w:cs="Arial"/>
          <w:color w:val="000000"/>
          <w:sz w:val="24"/>
          <w:szCs w:val="24"/>
        </w:rPr>
        <w:t>Aerofarms</w:t>
      </w:r>
      <w:proofErr w:type="spellEnd"/>
      <w:r>
        <w:rPr>
          <w:rFonts w:ascii="Arial" w:eastAsia="Arial" w:hAnsi="Arial" w:cs="Arial"/>
          <w:color w:val="000000"/>
          <w:sz w:val="24"/>
          <w:szCs w:val="24"/>
        </w:rPr>
        <w:t xml:space="preserve"> destaca-se como um verdadeiro marco na agricultura urbana, estabelecendo-se na cidade de Newark, Nova Jersey, como a maior fazenda vertical do mundo. Com uma extensão de 6.410 metros quadrados, sua abordagem inovadora para a agricultura vertical em ambientes internos redefine as possibilidades de cultivo em áreas urbanas. Desde o início em 2002, a empresa tem sido pioneira não apenas na escala de sua operação, mas também na implementação de tecnologias avançadas. Utilizando inteligência artificial e um profundo conhecimento em biologia vegetal, a </w:t>
      </w:r>
      <w:proofErr w:type="spellStart"/>
      <w:r>
        <w:rPr>
          <w:rFonts w:ascii="Arial" w:eastAsia="Arial" w:hAnsi="Arial" w:cs="Arial"/>
          <w:color w:val="000000"/>
          <w:sz w:val="24"/>
          <w:szCs w:val="24"/>
        </w:rPr>
        <w:t>Aerofarms</w:t>
      </w:r>
      <w:proofErr w:type="spellEnd"/>
      <w:r>
        <w:rPr>
          <w:rFonts w:ascii="Arial" w:eastAsia="Arial" w:hAnsi="Arial" w:cs="Arial"/>
          <w:color w:val="000000"/>
          <w:sz w:val="24"/>
          <w:szCs w:val="24"/>
        </w:rPr>
        <w:t xml:space="preserve"> consegue operar o ano todo, garantindo uma produção local com alta rastreabilidade, do início ao fim do processo. </w:t>
      </w:r>
    </w:p>
    <w:p w14:paraId="2E3001C9" w14:textId="1447F22F" w:rsidR="00A858CA" w:rsidRDefault="00DE0003"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De acordo com Freire (2023), a</w:t>
      </w:r>
      <w:r w:rsidR="004348D2">
        <w:rPr>
          <w:rFonts w:ascii="Arial" w:eastAsia="Arial" w:hAnsi="Arial" w:cs="Arial"/>
          <w:color w:val="000000"/>
          <w:sz w:val="24"/>
          <w:szCs w:val="24"/>
        </w:rPr>
        <w:t xml:space="preserve"> diversidade é um dos pilares da </w:t>
      </w:r>
      <w:proofErr w:type="spellStart"/>
      <w:r w:rsidR="004348D2">
        <w:rPr>
          <w:rFonts w:ascii="Arial" w:eastAsia="Arial" w:hAnsi="Arial" w:cs="Arial"/>
          <w:color w:val="000000"/>
          <w:sz w:val="24"/>
          <w:szCs w:val="24"/>
        </w:rPr>
        <w:t>Aerofarms</w:t>
      </w:r>
      <w:proofErr w:type="spellEnd"/>
      <w:r w:rsidR="004348D2">
        <w:rPr>
          <w:rFonts w:ascii="Arial" w:eastAsia="Arial" w:hAnsi="Arial" w:cs="Arial"/>
          <w:color w:val="000000"/>
          <w:sz w:val="24"/>
          <w:szCs w:val="24"/>
        </w:rPr>
        <w:t xml:space="preserve">, que cultiva mais de 550 variedades de frutas e vegetais, evidenciando sua capacidade de inovação e sua contribuição para uma dieta mais diversificada e saudável. O uso de técnicas de cultivo vertical em ambientes controlados não apenas maximiza o uso do espaço urbano, mas também representa um passo significativo em direção à sustentabilidade, reduzindo a necessidade de transporte de alimentos e minimizando o consumo de água e recursos naturais. Através dessas iniciativas, a </w:t>
      </w:r>
      <w:proofErr w:type="spellStart"/>
      <w:r w:rsidR="004348D2">
        <w:rPr>
          <w:rFonts w:ascii="Arial" w:eastAsia="Arial" w:hAnsi="Arial" w:cs="Arial"/>
          <w:color w:val="000000"/>
          <w:sz w:val="24"/>
          <w:szCs w:val="24"/>
        </w:rPr>
        <w:t>Aerofarms</w:t>
      </w:r>
      <w:proofErr w:type="spellEnd"/>
      <w:r w:rsidR="004348D2">
        <w:rPr>
          <w:rFonts w:ascii="Arial" w:eastAsia="Arial" w:hAnsi="Arial" w:cs="Arial"/>
          <w:color w:val="000000"/>
          <w:sz w:val="24"/>
          <w:szCs w:val="24"/>
        </w:rPr>
        <w:t xml:space="preserve"> se posiciona não apenas como uma líder no setor de agricultura urbana, mas também como um modelo de produção alimentar sustentável para o futuro.</w:t>
      </w:r>
    </w:p>
    <w:p w14:paraId="76670960" w14:textId="77777777" w:rsidR="00A858CA" w:rsidRPr="00A858CA" w:rsidRDefault="00A858CA" w:rsidP="00A858CA">
      <w:pPr>
        <w:spacing w:after="0"/>
        <w:ind w:firstLine="708"/>
        <w:rPr>
          <w:rFonts w:ascii="Arial" w:eastAsia="Arial" w:hAnsi="Arial" w:cs="Arial"/>
          <w:color w:val="000000"/>
          <w:sz w:val="24"/>
          <w:szCs w:val="24"/>
        </w:rPr>
      </w:pPr>
    </w:p>
    <w:p w14:paraId="1E3A19A6" w14:textId="69DFA8D3"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3.4 CICLO DE VIDA</w:t>
      </w:r>
    </w:p>
    <w:p w14:paraId="7AB4AE6B" w14:textId="2A98AFE9" w:rsidR="00A858CA"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Visto que as empresas vêm mudando o jeito de gerir suas demandas a falta de um gerenciamento padronizado para guiar e auxiliar equipes muitas vezes, causa problemas no repasse das informações prejudicando a empresa (STOPA,2019). Com isso o ciclo de vida do software foi escolhido a metodologia ágil como base das escolhas tomadas pela equipe separadas pela seguinte forma:</w:t>
      </w:r>
    </w:p>
    <w:p w14:paraId="41376E2F"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Planejamento e iniciação:</w:t>
      </w:r>
    </w:p>
    <w:p w14:paraId="068ADD77"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t>Identificação das necessidades do cliente e levantamentos de requisitos do sistema.</w:t>
      </w:r>
    </w:p>
    <w:p w14:paraId="185ED049"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lastRenderedPageBreak/>
        <w:t xml:space="preserve">Formação da equipe de desenvolvimento e atribuição de papéis (PO, Scrum Master, Team </w:t>
      </w:r>
      <w:proofErr w:type="spellStart"/>
      <w:r>
        <w:rPr>
          <w:rFonts w:ascii="Arial" w:eastAsia="Arial" w:hAnsi="Arial" w:cs="Arial"/>
          <w:color w:val="000000"/>
          <w:sz w:val="24"/>
          <w:szCs w:val="24"/>
        </w:rPr>
        <w:t>Dev</w:t>
      </w:r>
      <w:proofErr w:type="spellEnd"/>
      <w:r>
        <w:rPr>
          <w:rFonts w:ascii="Arial" w:eastAsia="Arial" w:hAnsi="Arial" w:cs="Arial"/>
          <w:color w:val="000000"/>
          <w:sz w:val="24"/>
          <w:szCs w:val="24"/>
        </w:rPr>
        <w:t>).</w:t>
      </w:r>
    </w:p>
    <w:p w14:paraId="086940E3"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t>Definição do escopo do projeto, incluindo as principais features.</w:t>
      </w:r>
    </w:p>
    <w:p w14:paraId="48EAF910" w14:textId="77777777" w:rsidR="00157B7D" w:rsidRDefault="00157B7D">
      <w:pPr>
        <w:spacing w:after="0"/>
        <w:ind w:firstLine="0"/>
        <w:rPr>
          <w:rFonts w:ascii="Arial" w:eastAsia="Arial" w:hAnsi="Arial" w:cs="Arial"/>
          <w:color w:val="000000"/>
          <w:sz w:val="24"/>
          <w:szCs w:val="24"/>
        </w:rPr>
      </w:pPr>
    </w:p>
    <w:p w14:paraId="7961C848"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Planejamento da Sprint:</w:t>
      </w:r>
    </w:p>
    <w:p w14:paraId="374D5A75"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Seleção dos itens do backlog do produto para implementação na próxima iteração.</w:t>
      </w:r>
    </w:p>
    <w:p w14:paraId="2D940E5A"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Estimativa e analisar o esforço de cada tarefa.</w:t>
      </w:r>
    </w:p>
    <w:p w14:paraId="23F74FFD"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Dividir a demanda da sprint backlog entre o time.</w:t>
      </w:r>
    </w:p>
    <w:p w14:paraId="61C466B6" w14:textId="77777777" w:rsidR="00157B7D" w:rsidRDefault="00157B7D">
      <w:pPr>
        <w:spacing w:after="0"/>
        <w:ind w:firstLine="0"/>
        <w:rPr>
          <w:rFonts w:ascii="Arial" w:eastAsia="Arial" w:hAnsi="Arial" w:cs="Arial"/>
          <w:color w:val="000000"/>
          <w:sz w:val="24"/>
          <w:szCs w:val="24"/>
        </w:rPr>
      </w:pPr>
    </w:p>
    <w:p w14:paraId="46A55119"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Desenvolvimento:</w:t>
      </w:r>
    </w:p>
    <w:p w14:paraId="4F250505"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Implementação das features de acordo com a backlog.</w:t>
      </w:r>
    </w:p>
    <w:p w14:paraId="5A3E81F5"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Realização de revisão e teste para garantir a qualidade na entrega.</w:t>
      </w:r>
    </w:p>
    <w:p w14:paraId="2B0C787C"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Iteração frequente com o PO para feedback e possíveis ajustes.</w:t>
      </w:r>
    </w:p>
    <w:p w14:paraId="1876F6C7" w14:textId="77777777" w:rsidR="00157B7D" w:rsidRDefault="00157B7D">
      <w:pPr>
        <w:spacing w:after="0"/>
        <w:ind w:firstLine="0"/>
        <w:rPr>
          <w:rFonts w:ascii="Arial" w:eastAsia="Arial" w:hAnsi="Arial" w:cs="Arial"/>
          <w:color w:val="000000"/>
          <w:sz w:val="24"/>
          <w:szCs w:val="24"/>
        </w:rPr>
      </w:pPr>
    </w:p>
    <w:p w14:paraId="26E5FFF2"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Revisão da Sprint:</w:t>
      </w:r>
    </w:p>
    <w:p w14:paraId="60989D9C" w14:textId="77777777" w:rsidR="00157B7D" w:rsidRDefault="004348D2">
      <w:pPr>
        <w:numPr>
          <w:ilvl w:val="0"/>
          <w:numId w:val="20"/>
        </w:numPr>
        <w:spacing w:after="0"/>
        <w:rPr>
          <w:color w:val="000000"/>
          <w:sz w:val="24"/>
          <w:szCs w:val="24"/>
        </w:rPr>
      </w:pPr>
      <w:r>
        <w:rPr>
          <w:rFonts w:ascii="Arial" w:eastAsia="Arial" w:hAnsi="Arial" w:cs="Arial"/>
          <w:color w:val="000000"/>
          <w:sz w:val="24"/>
          <w:szCs w:val="24"/>
        </w:rPr>
        <w:t>Apresentação de incremento do produto ao cliente e partes interessadas.</w:t>
      </w:r>
    </w:p>
    <w:p w14:paraId="59E35A70" w14:textId="77777777" w:rsidR="00157B7D" w:rsidRDefault="004348D2">
      <w:pPr>
        <w:numPr>
          <w:ilvl w:val="0"/>
          <w:numId w:val="20"/>
        </w:numPr>
        <w:spacing w:after="0"/>
        <w:rPr>
          <w:color w:val="000000"/>
          <w:sz w:val="24"/>
          <w:szCs w:val="24"/>
        </w:rPr>
      </w:pPr>
      <w:r>
        <w:rPr>
          <w:rFonts w:ascii="Arial" w:eastAsia="Arial" w:hAnsi="Arial" w:cs="Arial"/>
          <w:color w:val="000000"/>
          <w:sz w:val="24"/>
          <w:szCs w:val="24"/>
        </w:rPr>
        <w:t>Feedback do cliente sobre as funcionalidades desenvolvidas.</w:t>
      </w:r>
    </w:p>
    <w:p w14:paraId="5929A7A3" w14:textId="24F32463" w:rsidR="00157B7D" w:rsidRDefault="004348D2" w:rsidP="00A858CA">
      <w:pPr>
        <w:numPr>
          <w:ilvl w:val="0"/>
          <w:numId w:val="20"/>
        </w:numPr>
        <w:spacing w:after="0"/>
        <w:rPr>
          <w:color w:val="000000"/>
          <w:sz w:val="24"/>
          <w:szCs w:val="24"/>
        </w:rPr>
      </w:pPr>
      <w:r>
        <w:rPr>
          <w:rFonts w:ascii="Arial" w:eastAsia="Arial" w:hAnsi="Arial" w:cs="Arial"/>
          <w:color w:val="000000"/>
          <w:sz w:val="24"/>
          <w:szCs w:val="24"/>
        </w:rPr>
        <w:t>Revisão do processo de desenvolvimento pela equipe para identificar pontos de melhoria.</w:t>
      </w:r>
    </w:p>
    <w:p w14:paraId="6DB2E9E8" w14:textId="77777777" w:rsidR="00A858CA" w:rsidRPr="00A858CA" w:rsidRDefault="00A858CA" w:rsidP="00A858CA">
      <w:pPr>
        <w:spacing w:after="0"/>
        <w:ind w:left="1571" w:firstLine="0"/>
        <w:rPr>
          <w:color w:val="000000"/>
          <w:sz w:val="24"/>
          <w:szCs w:val="24"/>
        </w:rPr>
      </w:pPr>
    </w:p>
    <w:p w14:paraId="2E10FAD2"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Retrospectiva da Sprint</w:t>
      </w:r>
    </w:p>
    <w:p w14:paraId="5C7325A0"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Análise do desempenho da equipe durante a sprint.</w:t>
      </w:r>
    </w:p>
    <w:p w14:paraId="48775513"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Identificação e discussão dos pontos positivos e negativos.</w:t>
      </w:r>
    </w:p>
    <w:p w14:paraId="25078D99"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Planejamento e ações para melhorias contínuas no próximo ciclo.</w:t>
      </w:r>
    </w:p>
    <w:p w14:paraId="2DCFFC4D" w14:textId="77777777" w:rsidR="00157B7D" w:rsidRDefault="00157B7D">
      <w:pPr>
        <w:spacing w:after="0"/>
        <w:ind w:firstLine="0"/>
        <w:rPr>
          <w:rFonts w:ascii="Arial" w:eastAsia="Arial" w:hAnsi="Arial" w:cs="Arial"/>
          <w:color w:val="000000"/>
          <w:sz w:val="24"/>
          <w:szCs w:val="24"/>
        </w:rPr>
      </w:pPr>
    </w:p>
    <w:p w14:paraId="1F0EE805"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 xml:space="preserve"> Próxima Sprint:</w:t>
      </w:r>
    </w:p>
    <w:p w14:paraId="19E7DDB0"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Seleção dos itens do backlog do produto para a próxima iteração.</w:t>
      </w:r>
    </w:p>
    <w:p w14:paraId="6F30628E"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Estimativa de esforço para as tarefas selecionadas.</w:t>
      </w:r>
    </w:p>
    <w:p w14:paraId="2E41D594"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Divisão das tarefas entre os membros da equipe.</w:t>
      </w:r>
    </w:p>
    <w:p w14:paraId="36180CDC" w14:textId="4050A0AC" w:rsidR="00A858CA" w:rsidRPr="00A858CA" w:rsidRDefault="004348D2" w:rsidP="00A858CA">
      <w:pPr>
        <w:numPr>
          <w:ilvl w:val="0"/>
          <w:numId w:val="23"/>
        </w:numPr>
        <w:spacing w:after="0"/>
        <w:rPr>
          <w:color w:val="000000"/>
          <w:sz w:val="24"/>
          <w:szCs w:val="24"/>
        </w:rPr>
      </w:pPr>
      <w:r>
        <w:rPr>
          <w:rFonts w:ascii="Arial" w:eastAsia="Arial" w:hAnsi="Arial" w:cs="Arial"/>
          <w:color w:val="000000"/>
          <w:sz w:val="24"/>
          <w:szCs w:val="24"/>
        </w:rPr>
        <w:t>Início do ciclo novamente, com o planejamento da próxima Sprint.</w:t>
      </w:r>
    </w:p>
    <w:p w14:paraId="2DC3637F"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3.5 REQUISITOS</w:t>
      </w:r>
    </w:p>
    <w:p w14:paraId="0DB845B1" w14:textId="3EA14CEB"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Após levantar algumas pesquisas e definir as metodologias, foi iniciado o levantamento de requisitos, onde foi separado por requisitos funcionais e não-funcionais.</w:t>
      </w:r>
    </w:p>
    <w:p w14:paraId="71563EB6"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Requisitos funcionais:</w:t>
      </w:r>
    </w:p>
    <w:p w14:paraId="14B0BACA" w14:textId="77777777" w:rsidR="00157B7D" w:rsidRDefault="00157B7D">
      <w:pPr>
        <w:spacing w:after="0"/>
        <w:ind w:firstLine="0"/>
        <w:rPr>
          <w:rFonts w:ascii="Arial" w:eastAsia="Arial" w:hAnsi="Arial" w:cs="Arial"/>
          <w:color w:val="000000"/>
          <w:sz w:val="24"/>
          <w:szCs w:val="24"/>
        </w:rPr>
      </w:pPr>
    </w:p>
    <w:p w14:paraId="5AFA95CC" w14:textId="77777777" w:rsidR="00157B7D" w:rsidRDefault="004348D2" w:rsidP="00874B85">
      <w:pPr>
        <w:numPr>
          <w:ilvl w:val="2"/>
          <w:numId w:val="6"/>
        </w:numPr>
        <w:spacing w:after="0"/>
        <w:ind w:left="720" w:hanging="720"/>
        <w:rPr>
          <w:rFonts w:ascii="Arial" w:eastAsia="Arial" w:hAnsi="Arial" w:cs="Arial"/>
          <w:color w:val="000000"/>
          <w:sz w:val="24"/>
          <w:szCs w:val="24"/>
        </w:rPr>
      </w:pPr>
      <w:r>
        <w:rPr>
          <w:rFonts w:ascii="Arial" w:eastAsia="Arial" w:hAnsi="Arial" w:cs="Arial"/>
          <w:b/>
          <w:color w:val="000000"/>
          <w:sz w:val="24"/>
          <w:szCs w:val="24"/>
        </w:rPr>
        <w:t>Administrador</w:t>
      </w:r>
    </w:p>
    <w:p w14:paraId="5A5198B6"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3.5.1.1 - Eu como Administrador preciso ter acesso à todas as funcionalidades do sistema.</w:t>
      </w:r>
    </w:p>
    <w:p w14:paraId="075C63A6"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3.5.1.2 - Eu como Administrador preciso ter acesso para alterar os dados de um funcionário e inativá-lo.</w:t>
      </w:r>
    </w:p>
    <w:p w14:paraId="7E678F7F" w14:textId="77777777" w:rsidR="00157B7D" w:rsidRDefault="00157B7D" w:rsidP="00874B85">
      <w:pPr>
        <w:spacing w:after="0"/>
        <w:ind w:firstLine="708"/>
        <w:rPr>
          <w:rFonts w:ascii="Arial" w:eastAsia="Arial" w:hAnsi="Arial" w:cs="Arial"/>
          <w:color w:val="000000"/>
          <w:sz w:val="24"/>
          <w:szCs w:val="24"/>
        </w:rPr>
      </w:pPr>
    </w:p>
    <w:p w14:paraId="65F9042E" w14:textId="77777777" w:rsidR="00157B7D" w:rsidRDefault="004348D2" w:rsidP="00874B85">
      <w:pPr>
        <w:numPr>
          <w:ilvl w:val="2"/>
          <w:numId w:val="6"/>
        </w:numPr>
        <w:spacing w:after="0"/>
        <w:ind w:left="720" w:hanging="720"/>
        <w:rPr>
          <w:rFonts w:ascii="Arial" w:eastAsia="Arial" w:hAnsi="Arial" w:cs="Arial"/>
          <w:color w:val="000000"/>
          <w:sz w:val="24"/>
          <w:szCs w:val="24"/>
        </w:rPr>
      </w:pPr>
      <w:r>
        <w:rPr>
          <w:rFonts w:ascii="Arial" w:eastAsia="Arial" w:hAnsi="Arial" w:cs="Arial"/>
          <w:b/>
          <w:color w:val="000000"/>
          <w:sz w:val="24"/>
          <w:szCs w:val="24"/>
        </w:rPr>
        <w:t>Gerente de Produção</w:t>
      </w:r>
    </w:p>
    <w:p w14:paraId="1D223B18"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3.5.2.1 - Eu como Gerente de Produção preciso incluir uma produção definindo qual item será utilizado, definir prazos e quantidade do item.</w:t>
      </w:r>
    </w:p>
    <w:p w14:paraId="4541CE27"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3.5.2.2 - Eu como Gerente de Produção preciso ter acesso ao monitoramento do que está sendo produzido.</w:t>
      </w:r>
    </w:p>
    <w:p w14:paraId="088E7E1F" w14:textId="77777777" w:rsidR="00157B7D" w:rsidRDefault="004348D2" w:rsidP="00874B85">
      <w:pPr>
        <w:numPr>
          <w:ilvl w:val="3"/>
          <w:numId w:val="8"/>
        </w:numPr>
        <w:spacing w:after="0"/>
        <w:ind w:left="1788"/>
        <w:rPr>
          <w:rFonts w:ascii="Arial" w:eastAsia="Arial" w:hAnsi="Arial" w:cs="Arial"/>
          <w:color w:val="000000"/>
          <w:sz w:val="24"/>
          <w:szCs w:val="24"/>
        </w:rPr>
      </w:pPr>
      <w:r>
        <w:rPr>
          <w:rFonts w:ascii="Arial" w:eastAsia="Arial" w:hAnsi="Arial" w:cs="Arial"/>
          <w:color w:val="000000"/>
          <w:sz w:val="24"/>
          <w:szCs w:val="24"/>
        </w:rPr>
        <w:t>- Eu como Gerente de produção preciso gerar um relatório de produção.</w:t>
      </w:r>
    </w:p>
    <w:p w14:paraId="5D891778" w14:textId="77777777" w:rsidR="00157B7D" w:rsidRDefault="00157B7D" w:rsidP="00874B85">
      <w:pPr>
        <w:spacing w:after="0"/>
        <w:ind w:left="1788" w:firstLine="0"/>
        <w:rPr>
          <w:rFonts w:ascii="Arial" w:eastAsia="Arial" w:hAnsi="Arial" w:cs="Arial"/>
          <w:color w:val="000000"/>
          <w:sz w:val="24"/>
          <w:szCs w:val="24"/>
        </w:rPr>
      </w:pPr>
    </w:p>
    <w:p w14:paraId="6F5636E0" w14:textId="77777777" w:rsidR="00157B7D" w:rsidRDefault="004348D2" w:rsidP="00874B85">
      <w:pPr>
        <w:numPr>
          <w:ilvl w:val="2"/>
          <w:numId w:val="8"/>
        </w:numPr>
        <w:spacing w:after="0"/>
        <w:ind w:left="956"/>
        <w:rPr>
          <w:rFonts w:ascii="Arial" w:eastAsia="Arial" w:hAnsi="Arial" w:cs="Arial"/>
          <w:color w:val="000000"/>
          <w:sz w:val="24"/>
          <w:szCs w:val="24"/>
        </w:rPr>
      </w:pPr>
      <w:r>
        <w:rPr>
          <w:rFonts w:ascii="Arial" w:eastAsia="Arial" w:hAnsi="Arial" w:cs="Arial"/>
          <w:b/>
          <w:color w:val="000000"/>
          <w:sz w:val="24"/>
          <w:szCs w:val="24"/>
        </w:rPr>
        <w:t>Analista Administrativo</w:t>
      </w:r>
    </w:p>
    <w:p w14:paraId="598418DF"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3.5.3.1 - Eu como Analista Administrativo preciso cadastrar, pesquisar e editar um fornecedor.</w:t>
      </w:r>
    </w:p>
    <w:p w14:paraId="3BBB19A0"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3.5.3.2 - Eu como Analista Administrativo preciso que ao editar o fornecedor, tenha a opção de inativar e excluir o fornecedor.</w:t>
      </w:r>
    </w:p>
    <w:p w14:paraId="13D2D736" w14:textId="77777777" w:rsidR="00157B7D" w:rsidRDefault="00157B7D" w:rsidP="00874B85">
      <w:pPr>
        <w:spacing w:after="0"/>
        <w:ind w:firstLine="708"/>
        <w:rPr>
          <w:rFonts w:ascii="Arial" w:eastAsia="Arial" w:hAnsi="Arial" w:cs="Arial"/>
          <w:color w:val="000000"/>
          <w:sz w:val="24"/>
          <w:szCs w:val="24"/>
        </w:rPr>
      </w:pPr>
    </w:p>
    <w:p w14:paraId="1A96DC0E" w14:textId="77777777" w:rsidR="00157B7D" w:rsidRDefault="004348D2" w:rsidP="00874B85">
      <w:pPr>
        <w:numPr>
          <w:ilvl w:val="2"/>
          <w:numId w:val="8"/>
        </w:numPr>
        <w:spacing w:after="0"/>
        <w:ind w:left="956"/>
        <w:rPr>
          <w:rFonts w:ascii="Arial" w:eastAsia="Arial" w:hAnsi="Arial" w:cs="Arial"/>
          <w:color w:val="000000"/>
          <w:sz w:val="24"/>
          <w:szCs w:val="24"/>
        </w:rPr>
      </w:pPr>
      <w:r>
        <w:rPr>
          <w:rFonts w:ascii="Arial" w:eastAsia="Arial" w:hAnsi="Arial" w:cs="Arial"/>
          <w:b/>
          <w:color w:val="000000"/>
          <w:sz w:val="24"/>
          <w:szCs w:val="24"/>
        </w:rPr>
        <w:t>Vendedor</w:t>
      </w:r>
    </w:p>
    <w:p w14:paraId="2884C9B9"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3.5.4.1 – Eu como Vendedor preciso gerar um pedido de venda, indicando qual o produto, prazo pra entrega e quantidade.</w:t>
      </w:r>
    </w:p>
    <w:p w14:paraId="093B805F" w14:textId="77777777" w:rsidR="00157B7D" w:rsidRDefault="004348D2"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3.5.4.2 – Eu como Vendedor preciso de uma lista de pedidos para poder visualizar quais pedidos estão ativos.</w:t>
      </w:r>
    </w:p>
    <w:p w14:paraId="4AB87EE6" w14:textId="77777777" w:rsidR="00157B7D" w:rsidRDefault="00157B7D">
      <w:pPr>
        <w:spacing w:after="0"/>
        <w:ind w:firstLine="0"/>
        <w:rPr>
          <w:rFonts w:ascii="Arial" w:eastAsia="Arial" w:hAnsi="Arial" w:cs="Arial"/>
          <w:color w:val="000000"/>
          <w:sz w:val="24"/>
          <w:szCs w:val="24"/>
        </w:rPr>
      </w:pPr>
    </w:p>
    <w:p w14:paraId="22E914D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Requisitos não-funcionais:</w:t>
      </w:r>
    </w:p>
    <w:p w14:paraId="62D193C2" w14:textId="1438CA8D" w:rsidR="00157B7D" w:rsidRDefault="00157B7D">
      <w:pPr>
        <w:spacing w:after="0"/>
        <w:ind w:firstLine="0"/>
        <w:rPr>
          <w:rFonts w:ascii="Arial" w:eastAsia="Arial" w:hAnsi="Arial" w:cs="Arial"/>
          <w:color w:val="000000"/>
          <w:sz w:val="28"/>
          <w:szCs w:val="28"/>
        </w:rPr>
      </w:pPr>
    </w:p>
    <w:p w14:paraId="1D1E6BE5" w14:textId="04C6FD74" w:rsidR="00157B7D" w:rsidRDefault="004348D2" w:rsidP="00874B85">
      <w:pPr>
        <w:numPr>
          <w:ilvl w:val="2"/>
          <w:numId w:val="8"/>
        </w:numPr>
        <w:spacing w:after="0"/>
        <w:ind w:left="968"/>
        <w:rPr>
          <w:rFonts w:ascii="Arial" w:eastAsia="Arial" w:hAnsi="Arial" w:cs="Arial"/>
          <w:color w:val="000000"/>
          <w:sz w:val="24"/>
          <w:szCs w:val="24"/>
        </w:rPr>
      </w:pPr>
      <w:r>
        <w:rPr>
          <w:rFonts w:ascii="Arial" w:eastAsia="Arial" w:hAnsi="Arial" w:cs="Arial"/>
          <w:b/>
          <w:color w:val="000000"/>
          <w:sz w:val="24"/>
          <w:szCs w:val="24"/>
        </w:rPr>
        <w:t>Administrador</w:t>
      </w:r>
    </w:p>
    <w:p w14:paraId="331DF1AE"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3.5.5.1 – </w:t>
      </w:r>
      <w:r>
        <w:rPr>
          <w:rFonts w:ascii="Arial" w:eastAsia="Arial" w:hAnsi="Arial" w:cs="Arial"/>
          <w:b/>
          <w:color w:val="000000"/>
          <w:sz w:val="24"/>
          <w:szCs w:val="24"/>
        </w:rPr>
        <w:t xml:space="preserve">Segurança: </w:t>
      </w:r>
      <w:r>
        <w:rPr>
          <w:rFonts w:ascii="Arial" w:eastAsia="Arial" w:hAnsi="Arial" w:cs="Arial"/>
          <w:color w:val="000000"/>
          <w:sz w:val="24"/>
          <w:szCs w:val="24"/>
        </w:rPr>
        <w:t>O sistema deve garantir que apenas usuários autorizados tenham acesso às funcionalidades administrativas</w:t>
      </w:r>
    </w:p>
    <w:p w14:paraId="1ECD709D"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3.5.5.2 – </w:t>
      </w:r>
      <w:r>
        <w:rPr>
          <w:rFonts w:ascii="Arial" w:eastAsia="Arial" w:hAnsi="Arial" w:cs="Arial"/>
          <w:b/>
          <w:color w:val="000000"/>
          <w:sz w:val="24"/>
          <w:szCs w:val="24"/>
        </w:rPr>
        <w:t xml:space="preserve">Desempenho: </w:t>
      </w:r>
      <w:r>
        <w:rPr>
          <w:rFonts w:ascii="Arial" w:eastAsia="Arial" w:hAnsi="Arial" w:cs="Arial"/>
          <w:color w:val="000000"/>
          <w:sz w:val="24"/>
          <w:szCs w:val="24"/>
        </w:rPr>
        <w:t>As operações de acesso e modificações de dados de funcionário devem ser realizadas de forma rápida, mesmo com um grande volume de dados.</w:t>
      </w:r>
    </w:p>
    <w:p w14:paraId="4A65E6B0"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3.5.5.3 – </w:t>
      </w:r>
      <w:r>
        <w:rPr>
          <w:rFonts w:ascii="Arial" w:eastAsia="Arial" w:hAnsi="Arial" w:cs="Arial"/>
          <w:b/>
          <w:color w:val="000000"/>
          <w:sz w:val="24"/>
          <w:szCs w:val="24"/>
        </w:rPr>
        <w:t xml:space="preserve">Confiabilidade: </w:t>
      </w:r>
      <w:r>
        <w:rPr>
          <w:rFonts w:ascii="Arial" w:eastAsia="Arial" w:hAnsi="Arial" w:cs="Arial"/>
          <w:color w:val="000000"/>
          <w:sz w:val="24"/>
          <w:szCs w:val="24"/>
        </w:rPr>
        <w:t>As alterações feitas pelo administrador devem ser registradas de forma segura para garantir integridade dos dados.</w:t>
      </w:r>
    </w:p>
    <w:p w14:paraId="424FDBDC" w14:textId="77777777" w:rsidR="00157B7D" w:rsidRDefault="00157B7D" w:rsidP="00874B85">
      <w:pPr>
        <w:spacing w:after="0"/>
        <w:ind w:firstLine="708"/>
        <w:rPr>
          <w:rFonts w:ascii="Arial" w:eastAsia="Arial" w:hAnsi="Arial" w:cs="Arial"/>
          <w:color w:val="000000"/>
          <w:sz w:val="24"/>
          <w:szCs w:val="24"/>
        </w:rPr>
      </w:pPr>
    </w:p>
    <w:p w14:paraId="0CB24C4F" w14:textId="77777777" w:rsidR="00157B7D" w:rsidRDefault="004348D2" w:rsidP="00874B85">
      <w:pPr>
        <w:numPr>
          <w:ilvl w:val="2"/>
          <w:numId w:val="8"/>
        </w:numPr>
        <w:spacing w:after="0"/>
        <w:ind w:left="968"/>
        <w:rPr>
          <w:rFonts w:ascii="Arial" w:eastAsia="Arial" w:hAnsi="Arial" w:cs="Arial"/>
          <w:color w:val="000000"/>
          <w:sz w:val="24"/>
          <w:szCs w:val="24"/>
        </w:rPr>
      </w:pPr>
      <w:r>
        <w:rPr>
          <w:rFonts w:ascii="Arial" w:eastAsia="Arial" w:hAnsi="Arial" w:cs="Arial"/>
          <w:b/>
          <w:color w:val="000000"/>
          <w:sz w:val="24"/>
          <w:szCs w:val="24"/>
        </w:rPr>
        <w:t>Gerente de Produção</w:t>
      </w:r>
    </w:p>
    <w:p w14:paraId="2F262DD2"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3.5.6.1 – </w:t>
      </w:r>
      <w:r>
        <w:rPr>
          <w:rFonts w:ascii="Arial" w:eastAsia="Arial" w:hAnsi="Arial" w:cs="Arial"/>
          <w:b/>
          <w:color w:val="000000"/>
          <w:sz w:val="24"/>
          <w:szCs w:val="24"/>
        </w:rPr>
        <w:t xml:space="preserve">Segurança: </w:t>
      </w:r>
      <w:r>
        <w:rPr>
          <w:rFonts w:ascii="Arial" w:eastAsia="Arial" w:hAnsi="Arial" w:cs="Arial"/>
          <w:color w:val="000000"/>
          <w:sz w:val="24"/>
          <w:szCs w:val="24"/>
        </w:rPr>
        <w:t>O acesso ao monitoramento de produção e aos relatórios devem ser restritos apenas ao gerente de produção e usuários autorizados</w:t>
      </w:r>
    </w:p>
    <w:p w14:paraId="66B890D4"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3.5.6.2 – </w:t>
      </w:r>
      <w:r>
        <w:rPr>
          <w:rFonts w:ascii="Arial" w:eastAsia="Arial" w:hAnsi="Arial" w:cs="Arial"/>
          <w:b/>
          <w:color w:val="000000"/>
          <w:sz w:val="24"/>
          <w:szCs w:val="24"/>
        </w:rPr>
        <w:t xml:space="preserve">Escalabilidade: </w:t>
      </w:r>
      <w:r>
        <w:rPr>
          <w:rFonts w:ascii="Arial" w:eastAsia="Arial" w:hAnsi="Arial" w:cs="Arial"/>
          <w:color w:val="000000"/>
          <w:sz w:val="24"/>
          <w:szCs w:val="24"/>
        </w:rPr>
        <w:t>O sistema deve ser capaz de lidar com o aumento dos números dos itens em produção sem causar grandes degradações no desempenho.</w:t>
      </w:r>
    </w:p>
    <w:p w14:paraId="5198F00E"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3.5.6.3 – </w:t>
      </w:r>
      <w:r>
        <w:rPr>
          <w:rFonts w:ascii="Arial" w:eastAsia="Arial" w:hAnsi="Arial" w:cs="Arial"/>
          <w:b/>
          <w:color w:val="000000"/>
          <w:sz w:val="24"/>
          <w:szCs w:val="24"/>
        </w:rPr>
        <w:t xml:space="preserve">Integração: </w:t>
      </w:r>
      <w:r>
        <w:rPr>
          <w:rFonts w:ascii="Arial" w:eastAsia="Arial" w:hAnsi="Arial" w:cs="Arial"/>
          <w:color w:val="000000"/>
          <w:sz w:val="24"/>
          <w:szCs w:val="24"/>
        </w:rPr>
        <w:t>O sistema de monitoramento de produção deve ser integrado com o sistema de produção para fornecer informações precisar e em tempo real.</w:t>
      </w:r>
    </w:p>
    <w:p w14:paraId="3216DD78" w14:textId="77777777" w:rsidR="006D6738" w:rsidRDefault="006D6738" w:rsidP="00874B85">
      <w:pPr>
        <w:spacing w:after="0"/>
        <w:ind w:firstLine="708"/>
        <w:rPr>
          <w:rFonts w:ascii="Arial" w:eastAsia="Arial" w:hAnsi="Arial" w:cs="Arial"/>
          <w:color w:val="000000"/>
          <w:sz w:val="24"/>
          <w:szCs w:val="24"/>
        </w:rPr>
      </w:pPr>
    </w:p>
    <w:p w14:paraId="300B6413" w14:textId="77777777" w:rsidR="00157B7D" w:rsidRDefault="004348D2" w:rsidP="00874B85">
      <w:pPr>
        <w:numPr>
          <w:ilvl w:val="2"/>
          <w:numId w:val="8"/>
        </w:numPr>
        <w:spacing w:after="0"/>
        <w:ind w:left="968"/>
        <w:rPr>
          <w:rFonts w:ascii="Arial" w:eastAsia="Arial" w:hAnsi="Arial" w:cs="Arial"/>
          <w:color w:val="000000"/>
          <w:sz w:val="24"/>
          <w:szCs w:val="24"/>
        </w:rPr>
      </w:pPr>
      <w:r>
        <w:rPr>
          <w:rFonts w:ascii="Arial" w:eastAsia="Arial" w:hAnsi="Arial" w:cs="Arial"/>
          <w:b/>
          <w:color w:val="000000"/>
          <w:sz w:val="24"/>
          <w:szCs w:val="24"/>
        </w:rPr>
        <w:t>Analista Administrativo</w:t>
      </w:r>
    </w:p>
    <w:p w14:paraId="400B0132"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3.5.7.1 – </w:t>
      </w:r>
      <w:r>
        <w:rPr>
          <w:rFonts w:ascii="Arial" w:eastAsia="Arial" w:hAnsi="Arial" w:cs="Arial"/>
          <w:b/>
          <w:color w:val="000000"/>
          <w:sz w:val="24"/>
          <w:szCs w:val="24"/>
        </w:rPr>
        <w:t xml:space="preserve">Segurança: </w:t>
      </w:r>
      <w:r>
        <w:rPr>
          <w:rFonts w:ascii="Arial" w:eastAsia="Arial" w:hAnsi="Arial" w:cs="Arial"/>
          <w:color w:val="000000"/>
          <w:sz w:val="24"/>
          <w:szCs w:val="24"/>
        </w:rPr>
        <w:t>O sistema deve garantir que apenas usuários autorizados, como analistas administrativos, tenham permissão para acessar e manipular informações de fornecedores.</w:t>
      </w:r>
    </w:p>
    <w:p w14:paraId="0139C245"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3.5.7.2 – </w:t>
      </w:r>
      <w:r>
        <w:rPr>
          <w:rFonts w:ascii="Arial" w:eastAsia="Arial" w:hAnsi="Arial" w:cs="Arial"/>
          <w:b/>
          <w:color w:val="000000"/>
          <w:sz w:val="24"/>
          <w:szCs w:val="24"/>
        </w:rPr>
        <w:t xml:space="preserve">Segurança: </w:t>
      </w:r>
      <w:r>
        <w:rPr>
          <w:rFonts w:ascii="Arial" w:eastAsia="Arial" w:hAnsi="Arial" w:cs="Arial"/>
          <w:color w:val="000000"/>
          <w:sz w:val="24"/>
          <w:szCs w:val="24"/>
        </w:rPr>
        <w:t>O sistema deve verificar se o fornecedor não está sendo utilizado em nenhum outro processo antes de permitir excluir ele.</w:t>
      </w:r>
    </w:p>
    <w:p w14:paraId="1FDE8226" w14:textId="77777777" w:rsidR="00157B7D" w:rsidRDefault="00157B7D" w:rsidP="00874B85">
      <w:pPr>
        <w:spacing w:after="0"/>
        <w:ind w:firstLine="0"/>
        <w:rPr>
          <w:rFonts w:ascii="Arial" w:eastAsia="Arial" w:hAnsi="Arial" w:cs="Arial"/>
          <w:color w:val="000000"/>
          <w:sz w:val="24"/>
          <w:szCs w:val="24"/>
        </w:rPr>
      </w:pPr>
    </w:p>
    <w:p w14:paraId="36339E4F" w14:textId="77777777" w:rsidR="00157B7D" w:rsidRDefault="004348D2" w:rsidP="00874B85">
      <w:pPr>
        <w:numPr>
          <w:ilvl w:val="2"/>
          <w:numId w:val="8"/>
        </w:numPr>
        <w:spacing w:after="0"/>
        <w:ind w:left="968"/>
        <w:rPr>
          <w:rFonts w:ascii="Arial" w:eastAsia="Arial" w:hAnsi="Arial" w:cs="Arial"/>
          <w:color w:val="000000"/>
          <w:sz w:val="24"/>
          <w:szCs w:val="24"/>
        </w:rPr>
      </w:pPr>
      <w:r>
        <w:rPr>
          <w:rFonts w:ascii="Arial" w:eastAsia="Arial" w:hAnsi="Arial" w:cs="Arial"/>
          <w:b/>
          <w:color w:val="000000"/>
          <w:sz w:val="24"/>
          <w:szCs w:val="24"/>
        </w:rPr>
        <w:t>Vendedor</w:t>
      </w:r>
    </w:p>
    <w:p w14:paraId="754D0C02"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3.5.8.1 –</w:t>
      </w:r>
      <w:r>
        <w:rPr>
          <w:rFonts w:ascii="Arial" w:eastAsia="Arial" w:hAnsi="Arial" w:cs="Arial"/>
          <w:b/>
          <w:color w:val="000000"/>
          <w:sz w:val="24"/>
          <w:szCs w:val="24"/>
        </w:rPr>
        <w:t xml:space="preserve"> Desempenho: </w:t>
      </w:r>
      <w:r>
        <w:rPr>
          <w:rFonts w:ascii="Arial" w:eastAsia="Arial" w:hAnsi="Arial" w:cs="Arial"/>
          <w:color w:val="000000"/>
          <w:sz w:val="24"/>
          <w:szCs w:val="24"/>
        </w:rPr>
        <w:t>A geração de pedido de vendas deve ser rápida e eficiente, mesmo em períodos de alta demanda.</w:t>
      </w:r>
    </w:p>
    <w:p w14:paraId="27D2A004"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3.5.8.2 – </w:t>
      </w:r>
      <w:r>
        <w:rPr>
          <w:rFonts w:ascii="Arial" w:eastAsia="Arial" w:hAnsi="Arial" w:cs="Arial"/>
          <w:b/>
          <w:color w:val="000000"/>
          <w:sz w:val="24"/>
          <w:szCs w:val="24"/>
        </w:rPr>
        <w:t xml:space="preserve">Segurança: </w:t>
      </w:r>
      <w:r>
        <w:rPr>
          <w:rFonts w:ascii="Arial" w:eastAsia="Arial" w:hAnsi="Arial" w:cs="Arial"/>
          <w:color w:val="000000"/>
          <w:sz w:val="24"/>
          <w:szCs w:val="24"/>
        </w:rPr>
        <w:t>O sistema deve garantir que apenas vendedores autorizados possam gerar pedido de vendas e visualizar pedidos.</w:t>
      </w:r>
    </w:p>
    <w:p w14:paraId="56517386" w14:textId="77777777" w:rsidR="00157B7D" w:rsidRDefault="004348D2"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 xml:space="preserve">3.5.8.3 – </w:t>
      </w:r>
      <w:r>
        <w:rPr>
          <w:rFonts w:ascii="Arial" w:eastAsia="Arial" w:hAnsi="Arial" w:cs="Arial"/>
          <w:b/>
          <w:color w:val="000000"/>
          <w:sz w:val="24"/>
          <w:szCs w:val="24"/>
        </w:rPr>
        <w:t xml:space="preserve">Confiabilidade: </w:t>
      </w:r>
      <w:r>
        <w:rPr>
          <w:rFonts w:ascii="Arial" w:eastAsia="Arial" w:hAnsi="Arial" w:cs="Arial"/>
          <w:color w:val="000000"/>
          <w:sz w:val="24"/>
          <w:szCs w:val="24"/>
        </w:rPr>
        <w:t>Os dados dos pedidos de venda devem ser registrados de forma segura para garantir a integridade das transações comerciais.</w:t>
      </w:r>
    </w:p>
    <w:p w14:paraId="0DC9ACC1" w14:textId="77777777" w:rsidR="00157B7D" w:rsidRDefault="00157B7D">
      <w:pPr>
        <w:spacing w:after="0"/>
        <w:ind w:firstLine="0"/>
        <w:rPr>
          <w:rFonts w:ascii="Arial" w:eastAsia="Arial" w:hAnsi="Arial" w:cs="Arial"/>
          <w:color w:val="000000"/>
          <w:sz w:val="24"/>
          <w:szCs w:val="24"/>
        </w:rPr>
      </w:pPr>
    </w:p>
    <w:p w14:paraId="3543DE18" w14:textId="210B5A00" w:rsidR="00157B7D" w:rsidRDefault="004348D2" w:rsidP="006D6738">
      <w:pPr>
        <w:spacing w:after="0"/>
        <w:ind w:firstLine="0"/>
        <w:rPr>
          <w:rFonts w:ascii="Arial" w:eastAsia="Arial" w:hAnsi="Arial" w:cs="Arial"/>
          <w:color w:val="000000"/>
          <w:sz w:val="24"/>
          <w:szCs w:val="24"/>
        </w:rPr>
      </w:pPr>
      <w:r>
        <w:rPr>
          <w:rFonts w:ascii="Arial" w:eastAsia="Arial" w:hAnsi="Arial" w:cs="Arial"/>
          <w:b/>
          <w:color w:val="000000"/>
          <w:sz w:val="24"/>
          <w:szCs w:val="24"/>
        </w:rPr>
        <w:t>3.6 PROTÓTIPOS DE TELAS</w:t>
      </w:r>
    </w:p>
    <w:p w14:paraId="07AC077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equipe, com foco em acessibilidade e coerência, escolheu uma paleta de cores composta por verde claro, branco e preto para ser usado em todo o sistema, proporcionando maior coerência visual. O sistema é de simples acesso visto que o usuário deve entender imediatamente o que deve ser feito com o aplicativo por meio da interface (Neto,2013). A figura 2 mostra um exemplo da tela inicial do sistema e a paleta de cores.</w:t>
      </w:r>
    </w:p>
    <w:p w14:paraId="6DA7951B"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2 – Tela Inicial</w:t>
      </w:r>
    </w:p>
    <w:p w14:paraId="51101914" w14:textId="77777777" w:rsidR="00157B7D" w:rsidRDefault="004348D2" w:rsidP="00874B85">
      <w:pPr>
        <w:spacing w:after="0"/>
        <w:ind w:firstLine="0"/>
      </w:pPr>
      <w:r>
        <w:rPr>
          <w:noProof/>
        </w:rPr>
        <w:lastRenderedPageBreak/>
        <w:drawing>
          <wp:inline distT="0" distB="0" distL="114300" distR="114300" wp14:anchorId="2773A396" wp14:editId="1A576831">
            <wp:extent cx="4630420" cy="28860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630420" cy="2886075"/>
                    </a:xfrm>
                    <a:prstGeom prst="rect">
                      <a:avLst/>
                    </a:prstGeom>
                    <a:ln/>
                  </pic:spPr>
                </pic:pic>
              </a:graphicData>
            </a:graphic>
          </wp:inline>
        </w:drawing>
      </w:r>
    </w:p>
    <w:p w14:paraId="719F003C"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BD8F42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No canto inferior esquerdo, há três botões, conforme mostrado na Figura 3 abaixo. Um deles é o botão de ajuda, caso o usuário tenha alguma dúvida relacionada ao sistema. logo abaixo, há um botão de perfil onde abre um pop-up com opções de editar os perfis e inativar de todos os usuários cadastrados no sistema. Ainda abaixo, há um botão de logout do sistema, que permite retornar à tela de login. Esses 3 botões e mais outros estão presentes ao decorrer do sistema foram pensados para facilitar a interação visto que os usuários se sentem mais motivados a interagirem com interfaces que se assemelham com artefatos do mundo real (Neto, 2013).</w:t>
      </w:r>
    </w:p>
    <w:p w14:paraId="4D1C889D"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3 – Botões de função </w:t>
      </w:r>
    </w:p>
    <w:p w14:paraId="5AB1CB45" w14:textId="77777777" w:rsidR="00157B7D" w:rsidRDefault="004348D2" w:rsidP="00874B85">
      <w:pPr>
        <w:spacing w:after="0"/>
        <w:ind w:firstLine="0"/>
      </w:pPr>
      <w:r>
        <w:rPr>
          <w:noProof/>
        </w:rPr>
        <w:drawing>
          <wp:inline distT="0" distB="0" distL="114300" distR="114300" wp14:anchorId="2644EA35" wp14:editId="3CD9B4E4">
            <wp:extent cx="695325" cy="1543050"/>
            <wp:effectExtent l="0" t="0" r="0" b="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695325" cy="1543050"/>
                    </a:xfrm>
                    <a:prstGeom prst="rect">
                      <a:avLst/>
                    </a:prstGeom>
                    <a:ln/>
                  </pic:spPr>
                </pic:pic>
              </a:graphicData>
            </a:graphic>
          </wp:inline>
        </w:drawing>
      </w:r>
    </w:p>
    <w:p w14:paraId="71D006E8" w14:textId="77777777" w:rsidR="00157B7D" w:rsidRDefault="004348D2">
      <w:pPr>
        <w:spacing w:after="0"/>
        <w:ind w:firstLine="708"/>
        <w:rPr>
          <w:rFonts w:ascii="Arial" w:eastAsia="Arial" w:hAnsi="Arial" w:cs="Arial"/>
          <w:sz w:val="24"/>
          <w:szCs w:val="24"/>
        </w:rPr>
      </w:pPr>
      <w:r>
        <w:rPr>
          <w:rFonts w:ascii="Arial" w:eastAsia="Arial" w:hAnsi="Arial" w:cs="Arial"/>
          <w:b/>
          <w:sz w:val="24"/>
          <w:szCs w:val="24"/>
        </w:rPr>
        <w:t>Fonte: Autor Próprio.</w:t>
      </w:r>
    </w:p>
    <w:p w14:paraId="54A5E140"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Na lateral vertical, há quatro botões principais do sistema. O primeiro da lista é o de monitoramento, que apresenta informações gerais da produção da fazenda. O usuário pode visualizar os dados de produção composto por um gráfico circular colorido em verde, facilitando a visualização, conforme mostrado na Figura 4. No canto superior direito, há dois gráficos detalhados das produções da fazenda.</w:t>
      </w:r>
    </w:p>
    <w:p w14:paraId="0989606C" w14:textId="77777777" w:rsidR="00A858CA" w:rsidRDefault="00A858CA">
      <w:pPr>
        <w:spacing w:after="0"/>
        <w:ind w:firstLine="708"/>
        <w:rPr>
          <w:rFonts w:ascii="Arial" w:eastAsia="Arial" w:hAnsi="Arial" w:cs="Arial"/>
          <w:b/>
          <w:sz w:val="24"/>
          <w:szCs w:val="24"/>
        </w:rPr>
      </w:pPr>
    </w:p>
    <w:p w14:paraId="7ABF2E89" w14:textId="59A77D93" w:rsidR="00157B7D" w:rsidRDefault="004348D2">
      <w:pPr>
        <w:spacing w:after="0"/>
        <w:ind w:firstLine="708"/>
        <w:rPr>
          <w:rFonts w:ascii="Arial" w:eastAsia="Arial" w:hAnsi="Arial" w:cs="Arial"/>
          <w:sz w:val="24"/>
          <w:szCs w:val="24"/>
        </w:rPr>
      </w:pPr>
      <w:r>
        <w:rPr>
          <w:rFonts w:ascii="Arial" w:eastAsia="Arial" w:hAnsi="Arial" w:cs="Arial"/>
          <w:b/>
          <w:sz w:val="24"/>
          <w:szCs w:val="24"/>
        </w:rPr>
        <w:lastRenderedPageBreak/>
        <w:t>Figura 4 – Tela de Monitoramento.</w:t>
      </w:r>
    </w:p>
    <w:p w14:paraId="13693941" w14:textId="77777777" w:rsidR="00157B7D" w:rsidRDefault="004348D2" w:rsidP="00874B85">
      <w:pPr>
        <w:spacing w:after="0"/>
        <w:ind w:firstLine="0"/>
      </w:pPr>
      <w:r>
        <w:rPr>
          <w:noProof/>
        </w:rPr>
        <w:drawing>
          <wp:inline distT="0" distB="0" distL="114300" distR="114300" wp14:anchorId="06FD6D2B" wp14:editId="4351B209">
            <wp:extent cx="5017135" cy="272986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017135" cy="2729865"/>
                    </a:xfrm>
                    <a:prstGeom prst="rect">
                      <a:avLst/>
                    </a:prstGeom>
                    <a:ln/>
                  </pic:spPr>
                </pic:pic>
              </a:graphicData>
            </a:graphic>
          </wp:inline>
        </w:drawing>
      </w:r>
    </w:p>
    <w:p w14:paraId="46C63347" w14:textId="77777777" w:rsidR="00157B7D" w:rsidRDefault="004348D2">
      <w:pPr>
        <w:spacing w:after="0"/>
        <w:ind w:firstLine="708"/>
        <w:rPr>
          <w:rFonts w:ascii="Arial" w:eastAsia="Arial" w:hAnsi="Arial" w:cs="Arial"/>
          <w:sz w:val="24"/>
          <w:szCs w:val="24"/>
        </w:rPr>
      </w:pPr>
      <w:r>
        <w:rPr>
          <w:rFonts w:ascii="Arial" w:eastAsia="Arial" w:hAnsi="Arial" w:cs="Arial"/>
          <w:b/>
          <w:sz w:val="24"/>
          <w:szCs w:val="24"/>
        </w:rPr>
        <w:t>Fonte: Autor Próprio.</w:t>
      </w:r>
    </w:p>
    <w:p w14:paraId="10513021" w14:textId="39C13982" w:rsidR="00874B85" w:rsidRPr="00A858CA" w:rsidRDefault="004348D2" w:rsidP="00A858CA">
      <w:pPr>
        <w:spacing w:after="0"/>
        <w:ind w:firstLine="708"/>
        <w:rPr>
          <w:rFonts w:ascii="Arial" w:eastAsia="Arial" w:hAnsi="Arial" w:cs="Arial"/>
          <w:sz w:val="24"/>
          <w:szCs w:val="24"/>
        </w:rPr>
      </w:pPr>
      <w:r>
        <w:rPr>
          <w:rFonts w:ascii="Arial" w:eastAsia="Arial" w:hAnsi="Arial" w:cs="Arial"/>
          <w:sz w:val="24"/>
          <w:szCs w:val="24"/>
        </w:rPr>
        <w:t>O segundo botão da lista é o de fornecedores, onde o usuário pode visualizar informações dos fornecedores no sistema por meio de um card com um botão verde, ao lado de cada perfil indicando que o cadastro do fornecedor está ativo. Nesta mesma tela, é possível editar os fornecedores, com opões para inativar ou excluir um fornecedor, além da opção de visualizar os insumos disponíveis dos fornecedores, conforme mostrado na Figura 5.</w:t>
      </w:r>
    </w:p>
    <w:p w14:paraId="60193CB0" w14:textId="290DC527" w:rsidR="00157B7D" w:rsidRDefault="004348D2">
      <w:pPr>
        <w:spacing w:after="0"/>
        <w:ind w:firstLine="708"/>
        <w:rPr>
          <w:rFonts w:ascii="Arial" w:eastAsia="Arial" w:hAnsi="Arial" w:cs="Arial"/>
          <w:sz w:val="24"/>
          <w:szCs w:val="24"/>
        </w:rPr>
      </w:pPr>
      <w:r>
        <w:rPr>
          <w:rFonts w:ascii="Arial" w:eastAsia="Arial" w:hAnsi="Arial" w:cs="Arial"/>
          <w:b/>
          <w:sz w:val="24"/>
          <w:szCs w:val="24"/>
        </w:rPr>
        <w:t>Figura 5 – Fornecedores.</w:t>
      </w:r>
    </w:p>
    <w:p w14:paraId="433A15BD" w14:textId="77777777" w:rsidR="00157B7D" w:rsidRDefault="004348D2" w:rsidP="00874B85">
      <w:pPr>
        <w:spacing w:after="0"/>
        <w:ind w:firstLine="0"/>
      </w:pPr>
      <w:r>
        <w:rPr>
          <w:noProof/>
        </w:rPr>
        <w:drawing>
          <wp:inline distT="0" distB="0" distL="114300" distR="114300" wp14:anchorId="3027CB94" wp14:editId="28D1476A">
            <wp:extent cx="4981575" cy="2762250"/>
            <wp:effectExtent l="0" t="0" r="9525"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981575" cy="2762250"/>
                    </a:xfrm>
                    <a:prstGeom prst="rect">
                      <a:avLst/>
                    </a:prstGeom>
                    <a:ln/>
                  </pic:spPr>
                </pic:pic>
              </a:graphicData>
            </a:graphic>
          </wp:inline>
        </w:drawing>
      </w:r>
    </w:p>
    <w:p w14:paraId="39CC71CE" w14:textId="77777777" w:rsidR="00A858CA" w:rsidRDefault="004348D2" w:rsidP="00A858CA">
      <w:pPr>
        <w:spacing w:after="0"/>
        <w:ind w:firstLine="708"/>
        <w:rPr>
          <w:rFonts w:ascii="Arial" w:eastAsia="Arial" w:hAnsi="Arial" w:cs="Arial"/>
          <w:sz w:val="24"/>
          <w:szCs w:val="24"/>
        </w:rPr>
      </w:pPr>
      <w:r>
        <w:rPr>
          <w:rFonts w:ascii="Arial" w:eastAsia="Arial" w:hAnsi="Arial" w:cs="Arial"/>
          <w:b/>
          <w:sz w:val="24"/>
          <w:szCs w:val="24"/>
        </w:rPr>
        <w:t>Fonte: Autor Próprio.</w:t>
      </w:r>
      <w:r w:rsidR="00A858CA">
        <w:rPr>
          <w:rFonts w:ascii="Arial" w:eastAsia="Arial" w:hAnsi="Arial" w:cs="Arial"/>
          <w:sz w:val="24"/>
          <w:szCs w:val="24"/>
        </w:rPr>
        <w:tab/>
      </w:r>
    </w:p>
    <w:p w14:paraId="044196D0" w14:textId="219705F6" w:rsidR="00A858CA" w:rsidRPr="00A858CA" w:rsidRDefault="004348D2" w:rsidP="00A858CA">
      <w:pPr>
        <w:spacing w:after="0"/>
        <w:ind w:firstLine="708"/>
        <w:rPr>
          <w:rFonts w:ascii="Arial" w:eastAsia="Arial" w:hAnsi="Arial" w:cs="Arial"/>
          <w:sz w:val="24"/>
          <w:szCs w:val="24"/>
        </w:rPr>
      </w:pPr>
      <w:r>
        <w:rPr>
          <w:rFonts w:ascii="Arial" w:eastAsia="Arial" w:hAnsi="Arial" w:cs="Arial"/>
          <w:color w:val="000000"/>
          <w:sz w:val="24"/>
          <w:szCs w:val="24"/>
        </w:rPr>
        <w:t xml:space="preserve">No terceiro botão, de produção, o usuário pode visualizar os insumos produzidos na fazenda. Nesta tela, os produtos são organizados em cards, com a possibilidade de editar a produção, adicionar novos insumos, remover e adicionar dias, e inativar ou ativar uma produção. Uma produção inativa é indicada pela cor cinza e um status de indisponibilidade em </w:t>
      </w:r>
      <w:r>
        <w:rPr>
          <w:rFonts w:ascii="Arial" w:eastAsia="Arial" w:hAnsi="Arial" w:cs="Arial"/>
          <w:color w:val="000000"/>
          <w:sz w:val="24"/>
          <w:szCs w:val="24"/>
        </w:rPr>
        <w:lastRenderedPageBreak/>
        <w:t>vermelho. No canto inferior direito, é possível acessar os relatórios totais de produção, conforme mostrado na Figura 6.</w:t>
      </w:r>
    </w:p>
    <w:p w14:paraId="2AE94E19" w14:textId="63435DF0" w:rsidR="00A858CA" w:rsidRPr="00A858CA" w:rsidRDefault="004348D2" w:rsidP="00A858CA">
      <w:pPr>
        <w:spacing w:after="0"/>
        <w:ind w:firstLine="708"/>
        <w:rPr>
          <w:rFonts w:ascii="Arial" w:eastAsia="Arial" w:hAnsi="Arial" w:cs="Arial"/>
          <w:b/>
          <w:color w:val="000000"/>
          <w:sz w:val="24"/>
          <w:szCs w:val="24"/>
        </w:rPr>
      </w:pPr>
      <w:r>
        <w:rPr>
          <w:rFonts w:ascii="Arial" w:eastAsia="Arial" w:hAnsi="Arial" w:cs="Arial"/>
          <w:b/>
          <w:color w:val="000000"/>
          <w:sz w:val="24"/>
          <w:szCs w:val="24"/>
        </w:rPr>
        <w:t>Figura 6 – Tela Produção.</w:t>
      </w:r>
    </w:p>
    <w:p w14:paraId="77A6E6B0" w14:textId="77777777" w:rsidR="00157B7D" w:rsidRDefault="004348D2">
      <w:pPr>
        <w:spacing w:after="0"/>
        <w:ind w:firstLine="0"/>
      </w:pPr>
      <w:r>
        <w:rPr>
          <w:noProof/>
        </w:rPr>
        <w:drawing>
          <wp:inline distT="0" distB="0" distL="114300" distR="114300" wp14:anchorId="4AE60971" wp14:editId="3F106CEB">
            <wp:extent cx="4381500" cy="2638425"/>
            <wp:effectExtent l="0" t="0" r="0" b="9525"/>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381500" cy="2638425"/>
                    </a:xfrm>
                    <a:prstGeom prst="rect">
                      <a:avLst/>
                    </a:prstGeom>
                    <a:ln/>
                  </pic:spPr>
                </pic:pic>
              </a:graphicData>
            </a:graphic>
          </wp:inline>
        </w:drawing>
      </w:r>
    </w:p>
    <w:p w14:paraId="0F0FE2A4" w14:textId="2213EBFA" w:rsidR="00A858CA" w:rsidRPr="00A858CA" w:rsidRDefault="004348D2" w:rsidP="00A858CA">
      <w:pPr>
        <w:spacing w:after="0"/>
        <w:ind w:firstLine="708"/>
        <w:rPr>
          <w:rFonts w:ascii="Arial" w:eastAsia="Arial" w:hAnsi="Arial" w:cs="Arial"/>
          <w:b/>
          <w:sz w:val="24"/>
          <w:szCs w:val="24"/>
        </w:rPr>
      </w:pPr>
      <w:r>
        <w:rPr>
          <w:rFonts w:ascii="Arial" w:eastAsia="Arial" w:hAnsi="Arial" w:cs="Arial"/>
          <w:b/>
          <w:sz w:val="24"/>
          <w:szCs w:val="24"/>
        </w:rPr>
        <w:t>Fonte: Autor Próprio.</w:t>
      </w:r>
    </w:p>
    <w:p w14:paraId="13399B1C" w14:textId="2C2A4014"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No quarto e último botão, é possível visualizar a tabela de pedidos da fazenda, contendo informações de clientes e produtos. Também é possível fazer um novo pedido, como demonstrado na Figura 7. O sistema em geral conta com animações rápidas para não distrair o usuário e conta com telas de confirmações de ações para o usuário ter certeza de cada ação visto que é bom deixar claro que o usuário está no controle das operações realizadas</w:t>
      </w:r>
      <w:r w:rsidR="00A858CA">
        <w:rPr>
          <w:rFonts w:ascii="Arial" w:eastAsia="Arial" w:hAnsi="Arial" w:cs="Arial"/>
          <w:color w:val="000000"/>
          <w:sz w:val="24"/>
          <w:szCs w:val="24"/>
        </w:rPr>
        <w:t xml:space="preserve"> </w:t>
      </w:r>
      <w:r>
        <w:rPr>
          <w:rFonts w:ascii="Arial" w:eastAsia="Arial" w:hAnsi="Arial" w:cs="Arial"/>
          <w:color w:val="000000"/>
          <w:sz w:val="24"/>
          <w:szCs w:val="24"/>
        </w:rPr>
        <w:t>(Neto,2013)</w:t>
      </w:r>
      <w:r w:rsidR="00A858CA">
        <w:rPr>
          <w:rFonts w:ascii="Arial" w:eastAsia="Arial" w:hAnsi="Arial" w:cs="Arial"/>
          <w:color w:val="000000"/>
          <w:sz w:val="24"/>
          <w:szCs w:val="24"/>
        </w:rPr>
        <w:t>.</w:t>
      </w:r>
    </w:p>
    <w:p w14:paraId="24003147" w14:textId="1AF78123" w:rsidR="00157B7D"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7 – Tabela Pedidos.</w:t>
      </w:r>
    </w:p>
    <w:p w14:paraId="366F3BCC"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3D515137" wp14:editId="3E6DD42A">
            <wp:extent cx="5105400" cy="272415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105400" cy="2724150"/>
                    </a:xfrm>
                    <a:prstGeom prst="rect">
                      <a:avLst/>
                    </a:prstGeom>
                    <a:ln/>
                  </pic:spPr>
                </pic:pic>
              </a:graphicData>
            </a:graphic>
          </wp:inline>
        </w:drawing>
      </w:r>
    </w:p>
    <w:p w14:paraId="6455D421" w14:textId="77777777" w:rsidR="00157B7D" w:rsidRDefault="004348D2">
      <w:pPr>
        <w:spacing w:after="0"/>
        <w:ind w:firstLine="708"/>
        <w:rPr>
          <w:rFonts w:ascii="Arial" w:eastAsia="Arial" w:hAnsi="Arial" w:cs="Arial"/>
          <w:b/>
          <w:color w:val="000000"/>
          <w:sz w:val="24"/>
          <w:szCs w:val="24"/>
        </w:rPr>
      </w:pPr>
      <w:r>
        <w:rPr>
          <w:rFonts w:ascii="Arial" w:eastAsia="Arial" w:hAnsi="Arial" w:cs="Arial"/>
          <w:b/>
          <w:color w:val="000000"/>
          <w:sz w:val="24"/>
          <w:szCs w:val="24"/>
        </w:rPr>
        <w:t>Fonte: Autor Próprio.</w:t>
      </w:r>
    </w:p>
    <w:p w14:paraId="0AF098E7" w14:textId="77777777" w:rsidR="00A858CA" w:rsidRDefault="00A858CA">
      <w:pPr>
        <w:spacing w:after="0"/>
        <w:ind w:firstLine="0"/>
        <w:rPr>
          <w:rFonts w:ascii="Arial" w:eastAsia="Arial" w:hAnsi="Arial" w:cs="Arial"/>
          <w:b/>
          <w:color w:val="000000"/>
          <w:sz w:val="24"/>
          <w:szCs w:val="24"/>
        </w:rPr>
      </w:pPr>
    </w:p>
    <w:p w14:paraId="4BB7D9B8" w14:textId="78A271B1"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3.7 MODELO DE CASO DE USO</w:t>
      </w:r>
    </w:p>
    <w:p w14:paraId="6728389D"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 xml:space="preserve">Para o melhor entendimento do funcionamento do software, foi realizado um diagrama de caso de uso para descrever melhor como diferentes tipos de usuários interagem com o sistema. Os usuários, vistos como autores no modelo, foram definidos a partir dos requisitos, contudo sendo eles: Funcionário, Vendedor, Gerente de produção, Analista administrativo, Administrador, Matéria Prima, Produto Final e Cliente. </w:t>
      </w:r>
    </w:p>
    <w:p w14:paraId="0D10D7E6"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No modelo, existem autores que não são exatamente pessoas, mas sim subsistemas que fornecerá informações para o modelo de uso apresentado, como por exemplo o autor Matéria Prima. Ele não entra nos requisitos do projeto, mas para que a produção seja efetiva, esse autor é necessário.</w:t>
      </w:r>
    </w:p>
    <w:p w14:paraId="5CA2FE99" w14:textId="5DDD2F19" w:rsidR="00A858CA"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 figura 8 mostra o autor matéria prima e sua relação com o caso de uso.</w:t>
      </w:r>
    </w:p>
    <w:p w14:paraId="5DF98BEB" w14:textId="63C4F62C" w:rsidR="00157B7D" w:rsidRDefault="004348D2" w:rsidP="00A858CA">
      <w:pPr>
        <w:spacing w:after="0"/>
        <w:ind w:firstLine="720"/>
        <w:rPr>
          <w:rFonts w:ascii="Arial" w:eastAsia="Arial" w:hAnsi="Arial" w:cs="Arial"/>
          <w:color w:val="000000"/>
          <w:sz w:val="24"/>
          <w:szCs w:val="24"/>
        </w:rPr>
      </w:pPr>
      <w:r>
        <w:rPr>
          <w:rFonts w:ascii="Arial" w:eastAsia="Arial" w:hAnsi="Arial" w:cs="Arial"/>
          <w:b/>
          <w:color w:val="000000"/>
          <w:sz w:val="24"/>
          <w:szCs w:val="24"/>
        </w:rPr>
        <w:t>Figura 8 – Autor Matéria Prima</w:t>
      </w:r>
    </w:p>
    <w:p w14:paraId="4979A856"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3063B846" wp14:editId="7CA11318">
            <wp:extent cx="6298565" cy="206057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298565" cy="2060575"/>
                    </a:xfrm>
                    <a:prstGeom prst="rect">
                      <a:avLst/>
                    </a:prstGeom>
                    <a:ln/>
                  </pic:spPr>
                </pic:pic>
              </a:graphicData>
            </a:graphic>
          </wp:inline>
        </w:drawing>
      </w:r>
    </w:p>
    <w:p w14:paraId="2099D611" w14:textId="740E263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b/>
          <w:color w:val="000000"/>
          <w:sz w:val="24"/>
          <w:szCs w:val="24"/>
        </w:rPr>
        <w:t>Fonte: Autor próprio.</w:t>
      </w:r>
    </w:p>
    <w:p w14:paraId="48B61DF2" w14:textId="619A97E9"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Foi realizado uma hierarquia entre os autores que utilizarão o sistema e um autor chamado Funcionário. Essa estratégia foi realizada porque todos esses autores tem essas mesmas </w:t>
      </w:r>
      <w:r w:rsidR="00874B85">
        <w:rPr>
          <w:rFonts w:ascii="Arial" w:eastAsia="Arial" w:hAnsi="Arial" w:cs="Arial"/>
          <w:color w:val="000000"/>
          <w:sz w:val="24"/>
          <w:szCs w:val="24"/>
        </w:rPr>
        <w:t>características</w:t>
      </w:r>
      <w:r>
        <w:rPr>
          <w:rFonts w:ascii="Arial" w:eastAsia="Arial" w:hAnsi="Arial" w:cs="Arial"/>
          <w:color w:val="000000"/>
          <w:sz w:val="24"/>
          <w:szCs w:val="24"/>
        </w:rPr>
        <w:t xml:space="preserve"> em comum, todos terão de ser funcionário para utilizar o sistema. </w:t>
      </w:r>
    </w:p>
    <w:p w14:paraId="50508C6F" w14:textId="0964BC8F" w:rsidR="00874B85" w:rsidRPr="00874B85"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Como no exemplo da figura 9 a seguir, onde o autor Vendedor está herdando do autor </w:t>
      </w:r>
      <w:r w:rsidR="00874B85">
        <w:rPr>
          <w:rFonts w:ascii="Arial" w:eastAsia="Arial" w:hAnsi="Arial" w:cs="Arial"/>
          <w:color w:val="000000"/>
          <w:sz w:val="24"/>
          <w:szCs w:val="24"/>
        </w:rPr>
        <w:t>Funcionário</w:t>
      </w:r>
      <w:r>
        <w:rPr>
          <w:rFonts w:ascii="Arial" w:eastAsia="Arial" w:hAnsi="Arial" w:cs="Arial"/>
          <w:color w:val="000000"/>
          <w:sz w:val="24"/>
          <w:szCs w:val="24"/>
        </w:rPr>
        <w:t>.</w:t>
      </w:r>
    </w:p>
    <w:p w14:paraId="0F212D27" w14:textId="3D2870F7" w:rsidR="00157B7D" w:rsidRDefault="004348D2" w:rsidP="00874B85">
      <w:pPr>
        <w:spacing w:after="0"/>
        <w:ind w:firstLine="708"/>
        <w:rPr>
          <w:rFonts w:ascii="Arial" w:eastAsia="Arial" w:hAnsi="Arial" w:cs="Arial"/>
          <w:color w:val="000000"/>
          <w:sz w:val="24"/>
          <w:szCs w:val="24"/>
        </w:rPr>
      </w:pPr>
      <w:r>
        <w:rPr>
          <w:rFonts w:ascii="Arial" w:eastAsia="Arial" w:hAnsi="Arial" w:cs="Arial"/>
          <w:b/>
          <w:color w:val="000000"/>
          <w:sz w:val="24"/>
          <w:szCs w:val="24"/>
        </w:rPr>
        <w:t>Figura 9 – Relação de Vendedor e Funcionário</w:t>
      </w:r>
    </w:p>
    <w:p w14:paraId="06CDF129"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4A666C5D" wp14:editId="5F61E7A1">
            <wp:extent cx="1409700" cy="158115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1409700" cy="1581150"/>
                    </a:xfrm>
                    <a:prstGeom prst="rect">
                      <a:avLst/>
                    </a:prstGeom>
                    <a:ln/>
                  </pic:spPr>
                </pic:pic>
              </a:graphicData>
            </a:graphic>
          </wp:inline>
        </w:drawing>
      </w:r>
    </w:p>
    <w:p w14:paraId="25A96A0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299AECB0" w14:textId="49FFFFB4" w:rsidR="00157B7D"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Para o melhor entendimento do que cada caso de uso e cada autor faz, foi realizado uma descrição explicativa em cada um deles, para que os stakeholders ou </w:t>
      </w:r>
      <w:r w:rsidR="000524C8">
        <w:rPr>
          <w:rFonts w:ascii="Arial" w:eastAsia="Arial" w:hAnsi="Arial" w:cs="Arial"/>
          <w:color w:val="000000"/>
          <w:sz w:val="24"/>
          <w:szCs w:val="24"/>
        </w:rPr>
        <w:t>até</w:t>
      </w:r>
      <w:r>
        <w:rPr>
          <w:rFonts w:ascii="Arial" w:eastAsia="Arial" w:hAnsi="Arial" w:cs="Arial"/>
          <w:color w:val="000000"/>
          <w:sz w:val="24"/>
          <w:szCs w:val="24"/>
        </w:rPr>
        <w:t xml:space="preserve"> mesmo quem for desenvolver tenha facilidade com a visualização do </w:t>
      </w:r>
      <w:r w:rsidR="000524C8">
        <w:rPr>
          <w:rFonts w:ascii="Arial" w:eastAsia="Arial" w:hAnsi="Arial" w:cs="Arial"/>
          <w:color w:val="000000"/>
          <w:sz w:val="24"/>
          <w:szCs w:val="24"/>
        </w:rPr>
        <w:t>MCU (</w:t>
      </w:r>
      <w:r>
        <w:rPr>
          <w:rFonts w:ascii="Arial" w:eastAsia="Arial" w:hAnsi="Arial" w:cs="Arial"/>
          <w:color w:val="000000"/>
          <w:sz w:val="24"/>
          <w:szCs w:val="24"/>
        </w:rPr>
        <w:t xml:space="preserve">Model </w:t>
      </w:r>
      <w:proofErr w:type="spellStart"/>
      <w:r>
        <w:rPr>
          <w:rFonts w:ascii="Arial" w:eastAsia="Arial" w:hAnsi="Arial" w:cs="Arial"/>
          <w:color w:val="000000"/>
          <w:sz w:val="24"/>
          <w:szCs w:val="24"/>
        </w:rPr>
        <w:t>Control</w:t>
      </w:r>
      <w:proofErr w:type="spellEnd"/>
      <w:r>
        <w:rPr>
          <w:rFonts w:ascii="Arial" w:eastAsia="Arial" w:hAnsi="Arial" w:cs="Arial"/>
          <w:color w:val="000000"/>
          <w:sz w:val="24"/>
          <w:szCs w:val="24"/>
        </w:rPr>
        <w:t xml:space="preserve"> Unit).</w:t>
      </w:r>
    </w:p>
    <w:p w14:paraId="2B6EE3D5" w14:textId="30809DB1" w:rsidR="00874B85"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 figura 10 mostra a definição do autor Gerente Produção.</w:t>
      </w:r>
    </w:p>
    <w:p w14:paraId="249D3406" w14:textId="77777777" w:rsidR="00A858CA" w:rsidRDefault="00A858CA">
      <w:pPr>
        <w:spacing w:after="0"/>
        <w:ind w:firstLine="0"/>
        <w:rPr>
          <w:rFonts w:ascii="Arial" w:eastAsia="Arial" w:hAnsi="Arial" w:cs="Arial"/>
          <w:color w:val="000000"/>
          <w:sz w:val="24"/>
          <w:szCs w:val="24"/>
        </w:rPr>
      </w:pPr>
    </w:p>
    <w:p w14:paraId="1E3D300C" w14:textId="512E5608" w:rsidR="00157B7D"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10 – Definição do autor Gerente Produção</w:t>
      </w:r>
    </w:p>
    <w:p w14:paraId="2C68F84E" w14:textId="77777777" w:rsidR="00157B7D" w:rsidRDefault="004348D2" w:rsidP="00874B85">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0C100374" wp14:editId="5D612A11">
            <wp:extent cx="2820035" cy="368681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820035" cy="3686810"/>
                    </a:xfrm>
                    <a:prstGeom prst="rect">
                      <a:avLst/>
                    </a:prstGeom>
                    <a:ln/>
                  </pic:spPr>
                </pic:pic>
              </a:graphicData>
            </a:graphic>
          </wp:inline>
        </w:drawing>
      </w:r>
    </w:p>
    <w:p w14:paraId="520A87CD"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t>Fonte:  Autor próprio.</w:t>
      </w:r>
    </w:p>
    <w:p w14:paraId="7908978A"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r>
    </w:p>
    <w:p w14:paraId="59AA81B1"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Após a organização entre os agentes e os casos de usos, foi obtido um diagrama geral contendo todos os relacionamentos, dando uma visão completa sobre os autores e suas respectivas interações </w:t>
      </w:r>
    </w:p>
    <w:p w14:paraId="7D3E472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figura 11 mostra o MCU completo, contendo todos os autores suas interações com os casos de uso.</w:t>
      </w:r>
    </w:p>
    <w:p w14:paraId="593D8E6B" w14:textId="77777777" w:rsidR="00157B7D" w:rsidRDefault="00157B7D">
      <w:pPr>
        <w:spacing w:after="0"/>
        <w:ind w:firstLine="0"/>
        <w:rPr>
          <w:rFonts w:ascii="Arial" w:eastAsia="Arial" w:hAnsi="Arial" w:cs="Arial"/>
          <w:color w:val="000000"/>
          <w:sz w:val="24"/>
          <w:szCs w:val="24"/>
        </w:rPr>
      </w:pPr>
    </w:p>
    <w:p w14:paraId="51F9B1A9" w14:textId="77777777" w:rsidR="00874B85" w:rsidRDefault="00874B85">
      <w:pPr>
        <w:spacing w:after="0"/>
        <w:ind w:firstLine="708"/>
        <w:rPr>
          <w:rFonts w:ascii="Arial" w:eastAsia="Arial" w:hAnsi="Arial" w:cs="Arial"/>
          <w:b/>
          <w:color w:val="000000"/>
          <w:sz w:val="24"/>
          <w:szCs w:val="24"/>
        </w:rPr>
      </w:pPr>
    </w:p>
    <w:p w14:paraId="65F3A61F" w14:textId="77777777" w:rsidR="00874B85" w:rsidRDefault="00874B85">
      <w:pPr>
        <w:spacing w:after="0"/>
        <w:ind w:firstLine="708"/>
        <w:rPr>
          <w:rFonts w:ascii="Arial" w:eastAsia="Arial" w:hAnsi="Arial" w:cs="Arial"/>
          <w:b/>
          <w:color w:val="000000"/>
          <w:sz w:val="24"/>
          <w:szCs w:val="24"/>
        </w:rPr>
      </w:pPr>
    </w:p>
    <w:p w14:paraId="5611F736" w14:textId="77777777" w:rsidR="00874B85" w:rsidRDefault="00874B85">
      <w:pPr>
        <w:spacing w:after="0"/>
        <w:ind w:firstLine="708"/>
        <w:rPr>
          <w:rFonts w:ascii="Arial" w:eastAsia="Arial" w:hAnsi="Arial" w:cs="Arial"/>
          <w:b/>
          <w:color w:val="000000"/>
          <w:sz w:val="24"/>
          <w:szCs w:val="24"/>
        </w:rPr>
      </w:pPr>
    </w:p>
    <w:p w14:paraId="321D6654" w14:textId="77777777" w:rsidR="00874B85" w:rsidRDefault="00874B85">
      <w:pPr>
        <w:spacing w:after="0"/>
        <w:ind w:firstLine="708"/>
        <w:rPr>
          <w:rFonts w:ascii="Arial" w:eastAsia="Arial" w:hAnsi="Arial" w:cs="Arial"/>
          <w:b/>
          <w:color w:val="000000"/>
          <w:sz w:val="24"/>
          <w:szCs w:val="24"/>
        </w:rPr>
      </w:pPr>
    </w:p>
    <w:p w14:paraId="5CFFECE8" w14:textId="77777777" w:rsidR="00874B85" w:rsidRDefault="00874B85">
      <w:pPr>
        <w:spacing w:after="0"/>
        <w:ind w:firstLine="708"/>
        <w:rPr>
          <w:rFonts w:ascii="Arial" w:eastAsia="Arial" w:hAnsi="Arial" w:cs="Arial"/>
          <w:b/>
          <w:color w:val="000000"/>
          <w:sz w:val="24"/>
          <w:szCs w:val="24"/>
        </w:rPr>
      </w:pPr>
    </w:p>
    <w:p w14:paraId="4D658B53" w14:textId="77777777" w:rsidR="00874B85" w:rsidRDefault="00874B85">
      <w:pPr>
        <w:spacing w:after="0"/>
        <w:ind w:firstLine="708"/>
        <w:rPr>
          <w:rFonts w:ascii="Arial" w:eastAsia="Arial" w:hAnsi="Arial" w:cs="Arial"/>
          <w:b/>
          <w:color w:val="000000"/>
          <w:sz w:val="24"/>
          <w:szCs w:val="24"/>
        </w:rPr>
      </w:pPr>
    </w:p>
    <w:p w14:paraId="298D8F7D" w14:textId="2F8CF37B"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Figura 11 – Caso de uso</w:t>
      </w:r>
    </w:p>
    <w:p w14:paraId="36C6887A" w14:textId="77777777" w:rsidR="00157B7D" w:rsidRDefault="004348D2" w:rsidP="00874B85">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7397BF77" wp14:editId="1F992AA6">
            <wp:extent cx="6289040" cy="5342255"/>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6289040" cy="5342255"/>
                    </a:xfrm>
                    <a:prstGeom prst="rect">
                      <a:avLst/>
                    </a:prstGeom>
                    <a:ln/>
                  </pic:spPr>
                </pic:pic>
              </a:graphicData>
            </a:graphic>
          </wp:inline>
        </w:drawing>
      </w:r>
    </w:p>
    <w:p w14:paraId="796E7088"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b/>
          <w:color w:val="000000"/>
          <w:sz w:val="24"/>
          <w:szCs w:val="24"/>
        </w:rPr>
        <w:tab/>
        <w:t>Fonte: Autor próprio.</w:t>
      </w:r>
    </w:p>
    <w:p w14:paraId="0794918F" w14:textId="77777777" w:rsidR="00157B7D" w:rsidRDefault="00157B7D">
      <w:pPr>
        <w:spacing w:after="0"/>
        <w:ind w:firstLine="0"/>
        <w:rPr>
          <w:rFonts w:ascii="Arial" w:eastAsia="Arial" w:hAnsi="Arial" w:cs="Arial"/>
          <w:color w:val="000000"/>
          <w:sz w:val="24"/>
          <w:szCs w:val="24"/>
        </w:rPr>
      </w:pPr>
    </w:p>
    <w:p w14:paraId="59443B75" w14:textId="649C1451" w:rsidR="00157B7D" w:rsidRDefault="004348D2">
      <w:pPr>
        <w:spacing w:after="0"/>
        <w:ind w:firstLine="0"/>
        <w:rPr>
          <w:rFonts w:ascii="Arial" w:eastAsia="Arial" w:hAnsi="Arial" w:cs="Arial"/>
          <w:color w:val="000000"/>
          <w:sz w:val="24"/>
          <w:szCs w:val="24"/>
        </w:rPr>
      </w:pPr>
      <w:bookmarkStart w:id="0" w:name="_gjdgxs" w:colFirst="0" w:colLast="0"/>
      <w:bookmarkEnd w:id="0"/>
      <w:r>
        <w:rPr>
          <w:rFonts w:ascii="Arial" w:eastAsia="Arial" w:hAnsi="Arial" w:cs="Arial"/>
          <w:b/>
          <w:color w:val="000000"/>
          <w:sz w:val="24"/>
          <w:szCs w:val="24"/>
        </w:rPr>
        <w:t>3.8 DIAGRAMAS</w:t>
      </w:r>
    </w:p>
    <w:p w14:paraId="7599CE91" w14:textId="5202D4F2" w:rsidR="00157B7D"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3.8.1 Diagrama de Classe</w:t>
      </w:r>
    </w:p>
    <w:p w14:paraId="3AC3F141" w14:textId="55DD5C99" w:rsidR="00A858CA" w:rsidRDefault="00A858CA">
      <w:pPr>
        <w:spacing w:after="0"/>
        <w:ind w:firstLine="708"/>
        <w:rPr>
          <w:rFonts w:ascii="Arial" w:eastAsia="Arial" w:hAnsi="Arial" w:cs="Arial"/>
          <w:color w:val="000000"/>
          <w:sz w:val="24"/>
          <w:szCs w:val="24"/>
        </w:rPr>
      </w:pPr>
      <w:r>
        <w:rPr>
          <w:rFonts w:ascii="Arial" w:eastAsia="Arial" w:hAnsi="Arial" w:cs="Arial"/>
          <w:color w:val="000000"/>
          <w:sz w:val="24"/>
          <w:szCs w:val="24"/>
        </w:rPr>
        <w:t>A</w:t>
      </w:r>
      <w:r w:rsidR="005167F1">
        <w:rPr>
          <w:rFonts w:ascii="Arial" w:eastAsia="Arial" w:hAnsi="Arial" w:cs="Arial"/>
          <w:color w:val="000000"/>
          <w:sz w:val="24"/>
          <w:szCs w:val="24"/>
        </w:rPr>
        <w:t xml:space="preserve"> </w:t>
      </w:r>
      <w:r>
        <w:rPr>
          <w:rFonts w:ascii="Arial" w:eastAsia="Arial" w:hAnsi="Arial" w:cs="Arial"/>
          <w:color w:val="000000"/>
          <w:sz w:val="24"/>
          <w:szCs w:val="24"/>
        </w:rPr>
        <w:t>fim</w:t>
      </w:r>
      <w:r w:rsidR="004348D2">
        <w:rPr>
          <w:rFonts w:ascii="Arial" w:eastAsia="Arial" w:hAnsi="Arial" w:cs="Arial"/>
          <w:color w:val="000000"/>
          <w:sz w:val="24"/>
          <w:szCs w:val="24"/>
        </w:rPr>
        <w:t xml:space="preserve"> de mapear de forma clara e </w:t>
      </w:r>
      <w:r w:rsidR="00874B85">
        <w:rPr>
          <w:rFonts w:ascii="Arial" w:eastAsia="Arial" w:hAnsi="Arial" w:cs="Arial"/>
          <w:color w:val="000000"/>
          <w:sz w:val="24"/>
          <w:szCs w:val="24"/>
        </w:rPr>
        <w:t>objetiva</w:t>
      </w:r>
      <w:r w:rsidR="004348D2">
        <w:rPr>
          <w:rFonts w:ascii="Arial" w:eastAsia="Arial" w:hAnsi="Arial" w:cs="Arial"/>
          <w:color w:val="000000"/>
          <w:sz w:val="24"/>
          <w:szCs w:val="24"/>
        </w:rPr>
        <w:t xml:space="preserve"> a estrutura do sistema da </w:t>
      </w:r>
      <w:proofErr w:type="spellStart"/>
      <w:r w:rsidR="004348D2">
        <w:rPr>
          <w:rFonts w:ascii="Arial" w:eastAsia="Arial" w:hAnsi="Arial" w:cs="Arial"/>
          <w:color w:val="000000"/>
          <w:sz w:val="24"/>
          <w:szCs w:val="24"/>
        </w:rPr>
        <w:t>MicroGreen’s</w:t>
      </w:r>
      <w:proofErr w:type="spellEnd"/>
      <w:r w:rsidR="004348D2">
        <w:rPr>
          <w:rFonts w:ascii="Arial" w:eastAsia="Arial" w:hAnsi="Arial" w:cs="Arial"/>
          <w:color w:val="000000"/>
          <w:sz w:val="24"/>
          <w:szCs w:val="24"/>
        </w:rPr>
        <w:t xml:space="preserve"> foi criado o diagrama de classe, </w:t>
      </w:r>
      <w:r>
        <w:rPr>
          <w:rFonts w:ascii="Arial" w:eastAsia="Arial" w:hAnsi="Arial" w:cs="Arial"/>
          <w:color w:val="000000"/>
          <w:sz w:val="24"/>
          <w:szCs w:val="24"/>
        </w:rPr>
        <w:t>a fim</w:t>
      </w:r>
      <w:r w:rsidR="004348D2">
        <w:rPr>
          <w:rFonts w:ascii="Arial" w:eastAsia="Arial" w:hAnsi="Arial" w:cs="Arial"/>
          <w:color w:val="000000"/>
          <w:sz w:val="24"/>
          <w:szCs w:val="24"/>
        </w:rPr>
        <w:t xml:space="preserve"> de modelar suas classes, atributos, operações e relações entre objetos. Este processo é de suma importância, pois ele faz parte da programação orientada ao objeto e requer ao máximo de informações intuitivas e de fácil entendimento, para que o desenvolvedor </w:t>
      </w:r>
      <w:r w:rsidR="00874B85">
        <w:rPr>
          <w:rFonts w:ascii="Arial" w:eastAsia="Arial" w:hAnsi="Arial" w:cs="Arial"/>
          <w:color w:val="000000"/>
          <w:sz w:val="24"/>
          <w:szCs w:val="24"/>
        </w:rPr>
        <w:t>as utilize</w:t>
      </w:r>
      <w:r w:rsidR="004348D2">
        <w:rPr>
          <w:rFonts w:ascii="Arial" w:eastAsia="Arial" w:hAnsi="Arial" w:cs="Arial"/>
          <w:color w:val="000000"/>
          <w:sz w:val="24"/>
          <w:szCs w:val="24"/>
        </w:rPr>
        <w:t xml:space="preserve"> de modo assertivo, realizando a criação e o desenvolvimento do software.</w:t>
      </w:r>
      <w:r>
        <w:rPr>
          <w:rFonts w:ascii="Arial" w:eastAsia="Arial" w:hAnsi="Arial" w:cs="Arial"/>
          <w:color w:val="000000"/>
          <w:sz w:val="24"/>
          <w:szCs w:val="24"/>
        </w:rPr>
        <w:t xml:space="preserve"> </w:t>
      </w:r>
    </w:p>
    <w:p w14:paraId="2F80C4AE" w14:textId="545E2525"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 o </w:t>
      </w:r>
      <w:r w:rsidR="00874B85">
        <w:rPr>
          <w:rFonts w:ascii="Arial" w:eastAsia="Arial" w:hAnsi="Arial" w:cs="Arial"/>
          <w:color w:val="000000"/>
          <w:sz w:val="24"/>
          <w:szCs w:val="24"/>
        </w:rPr>
        <w:t>objetivo</w:t>
      </w:r>
      <w:r>
        <w:rPr>
          <w:rFonts w:ascii="Arial" w:eastAsia="Arial" w:hAnsi="Arial" w:cs="Arial"/>
          <w:color w:val="000000"/>
          <w:sz w:val="24"/>
          <w:szCs w:val="24"/>
        </w:rPr>
        <w:t xml:space="preserve"> de otimizar processos, como mostra na figura 12, foi criado uma classe “</w:t>
      </w:r>
      <w:r w:rsidR="00874B85">
        <w:rPr>
          <w:rFonts w:ascii="Arial" w:eastAsia="Arial" w:hAnsi="Arial" w:cs="Arial"/>
          <w:color w:val="000000"/>
          <w:sz w:val="24"/>
          <w:szCs w:val="24"/>
        </w:rPr>
        <w:t>Funcionário</w:t>
      </w:r>
      <w:r>
        <w:rPr>
          <w:rFonts w:ascii="Arial" w:eastAsia="Arial" w:hAnsi="Arial" w:cs="Arial"/>
          <w:color w:val="000000"/>
          <w:sz w:val="24"/>
          <w:szCs w:val="24"/>
        </w:rPr>
        <w:t xml:space="preserve">”, nela encontra-se o relacionamento de herança em função das classes filhas </w:t>
      </w:r>
      <w:r>
        <w:rPr>
          <w:rFonts w:ascii="Arial" w:eastAsia="Arial" w:hAnsi="Arial" w:cs="Arial"/>
          <w:color w:val="000000"/>
          <w:sz w:val="24"/>
          <w:szCs w:val="24"/>
        </w:rPr>
        <w:lastRenderedPageBreak/>
        <w:t xml:space="preserve">(Administrador, Vendedor, Analista ADM e Gerente de Produção), para que os atributos da classe sejam todos instanciados de maneira padrão pelo sistema. </w:t>
      </w:r>
    </w:p>
    <w:p w14:paraId="58769E29" w14:textId="644AF65C" w:rsidR="00157B7D" w:rsidRPr="00A858CA"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12 – Classes com o relacionamento de herança</w:t>
      </w:r>
    </w:p>
    <w:p w14:paraId="599E706C" w14:textId="77777777" w:rsidR="00157B7D" w:rsidRDefault="004348D2">
      <w:pPr>
        <w:spacing w:after="0"/>
        <w:ind w:firstLine="0"/>
      </w:pPr>
      <w:r>
        <w:rPr>
          <w:noProof/>
        </w:rPr>
        <w:drawing>
          <wp:inline distT="0" distB="0" distL="114300" distR="114300" wp14:anchorId="5205E3DE" wp14:editId="47039304">
            <wp:extent cx="6299835" cy="291973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6299835" cy="2919730"/>
                    </a:xfrm>
                    <a:prstGeom prst="rect">
                      <a:avLst/>
                    </a:prstGeom>
                    <a:ln/>
                  </pic:spPr>
                </pic:pic>
              </a:graphicData>
            </a:graphic>
          </wp:inline>
        </w:drawing>
      </w:r>
    </w:p>
    <w:p w14:paraId="2E4BBDCC"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7986023" w14:textId="3DE185C0" w:rsidR="00874B85" w:rsidRPr="00A858CA"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Para o desenvolvimento do diagrama de classe foi utilizado também, os relacionamentos de composição, como mostra a figura 13, onde o objeto “Pedidos” é composto pelo </w:t>
      </w:r>
      <w:r w:rsidR="00874B85">
        <w:rPr>
          <w:rFonts w:ascii="Arial" w:eastAsia="Arial" w:hAnsi="Arial" w:cs="Arial"/>
          <w:color w:val="000000"/>
          <w:sz w:val="24"/>
          <w:szCs w:val="24"/>
        </w:rPr>
        <w:t>objeto</w:t>
      </w:r>
      <w:r>
        <w:rPr>
          <w:rFonts w:ascii="Arial" w:eastAsia="Arial" w:hAnsi="Arial" w:cs="Arial"/>
          <w:color w:val="000000"/>
          <w:sz w:val="24"/>
          <w:szCs w:val="24"/>
        </w:rPr>
        <w:t xml:space="preserve"> “Produto Final”, fazendo com que o objeto "todo", fique responsável pela criação e destruição de seus componentes. Isso estabelece um ciclo de vida em que as partes não podem existir sem o todo. Assim também acontece o mesmo na classe “</w:t>
      </w:r>
      <w:r w:rsidR="00874B85">
        <w:rPr>
          <w:rFonts w:ascii="Arial" w:eastAsia="Arial" w:hAnsi="Arial" w:cs="Arial"/>
          <w:color w:val="000000"/>
          <w:sz w:val="24"/>
          <w:szCs w:val="24"/>
        </w:rPr>
        <w:t>Produção</w:t>
      </w:r>
      <w:r>
        <w:rPr>
          <w:rFonts w:ascii="Arial" w:eastAsia="Arial" w:hAnsi="Arial" w:cs="Arial"/>
          <w:color w:val="000000"/>
          <w:sz w:val="24"/>
          <w:szCs w:val="24"/>
        </w:rPr>
        <w:t>” em relação com a “Produto Final”.</w:t>
      </w:r>
    </w:p>
    <w:p w14:paraId="522E5510" w14:textId="450AF9A7" w:rsidR="00874B85" w:rsidRPr="00A858CA" w:rsidRDefault="004348D2" w:rsidP="00A858CA">
      <w:pPr>
        <w:spacing w:after="0"/>
        <w:ind w:firstLine="708"/>
        <w:rPr>
          <w:rFonts w:ascii="Arial" w:eastAsia="Arial" w:hAnsi="Arial" w:cs="Arial"/>
          <w:b/>
          <w:color w:val="000000"/>
          <w:sz w:val="24"/>
          <w:szCs w:val="24"/>
        </w:rPr>
      </w:pPr>
      <w:r>
        <w:rPr>
          <w:rFonts w:ascii="Arial" w:eastAsia="Arial" w:hAnsi="Arial" w:cs="Arial"/>
          <w:b/>
          <w:color w:val="000000"/>
          <w:sz w:val="24"/>
          <w:szCs w:val="24"/>
        </w:rPr>
        <w:t>Figura 13 – Classes com o relacionamento de composição</w:t>
      </w:r>
    </w:p>
    <w:p w14:paraId="24AF6DBF" w14:textId="77777777" w:rsidR="00157B7D" w:rsidRDefault="004348D2">
      <w:pPr>
        <w:spacing w:after="0"/>
        <w:ind w:firstLine="0"/>
      </w:pPr>
      <w:r>
        <w:rPr>
          <w:noProof/>
        </w:rPr>
        <w:drawing>
          <wp:inline distT="0" distB="0" distL="114300" distR="114300" wp14:anchorId="6F2BD259" wp14:editId="62029440">
            <wp:extent cx="5324475" cy="2828925"/>
            <wp:effectExtent l="0" t="0" r="9525" b="9525"/>
            <wp:docPr id="30" name="image29.png"/>
            <wp:cNvGraphicFramePr/>
            <a:graphic xmlns:a="http://schemas.openxmlformats.org/drawingml/2006/main">
              <a:graphicData uri="http://schemas.openxmlformats.org/drawingml/2006/picture">
                <pic:pic xmlns:pic="http://schemas.openxmlformats.org/drawingml/2006/picture">
                  <pic:nvPicPr>
                    <pic:cNvPr id="30" name="image29.png"/>
                    <pic:cNvPicPr preferRelativeResize="0"/>
                  </pic:nvPicPr>
                  <pic:blipFill>
                    <a:blip r:embed="rId21"/>
                    <a:srcRect/>
                    <a:stretch>
                      <a:fillRect/>
                    </a:stretch>
                  </pic:blipFill>
                  <pic:spPr>
                    <a:xfrm>
                      <a:off x="0" y="0"/>
                      <a:ext cx="5324475" cy="2828925"/>
                    </a:xfrm>
                    <a:prstGeom prst="rect">
                      <a:avLst/>
                    </a:prstGeom>
                    <a:ln/>
                  </pic:spPr>
                </pic:pic>
              </a:graphicData>
            </a:graphic>
          </wp:inline>
        </w:drawing>
      </w:r>
    </w:p>
    <w:p w14:paraId="79120C74"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4474B6B3" w14:textId="77777777" w:rsidR="00157B7D" w:rsidRDefault="00157B7D">
      <w:pPr>
        <w:spacing w:after="0"/>
        <w:ind w:firstLine="708"/>
        <w:rPr>
          <w:rFonts w:ascii="Arial" w:eastAsia="Arial" w:hAnsi="Arial" w:cs="Arial"/>
          <w:color w:val="000000"/>
          <w:sz w:val="24"/>
          <w:szCs w:val="24"/>
        </w:rPr>
      </w:pPr>
    </w:p>
    <w:p w14:paraId="4C91D4E8" w14:textId="6A906584" w:rsidR="00157B7D" w:rsidRDefault="004348D2">
      <w:pPr>
        <w:spacing w:after="0"/>
        <w:ind w:firstLine="708"/>
        <w:rPr>
          <w:rFonts w:ascii="Arial" w:eastAsia="Arial" w:hAnsi="Arial" w:cs="Arial"/>
          <w:color w:val="000000"/>
          <w:sz w:val="24"/>
          <w:szCs w:val="24"/>
        </w:rPr>
      </w:pPr>
      <w:r>
        <w:rPr>
          <w:rFonts w:ascii="Arial" w:eastAsia="Arial" w:hAnsi="Arial" w:cs="Arial"/>
          <w:sz w:val="24"/>
          <w:szCs w:val="24"/>
        </w:rPr>
        <w:t xml:space="preserve">Com tudo, </w:t>
      </w:r>
      <w:r>
        <w:rPr>
          <w:rFonts w:ascii="Arial" w:eastAsia="Arial" w:hAnsi="Arial" w:cs="Arial"/>
          <w:color w:val="000000"/>
          <w:sz w:val="24"/>
          <w:szCs w:val="24"/>
        </w:rPr>
        <w:t xml:space="preserve">após a organização e desenvolvimento entre as </w:t>
      </w:r>
      <w:r w:rsidR="00D61FFF">
        <w:rPr>
          <w:rFonts w:ascii="Arial" w:eastAsia="Arial" w:hAnsi="Arial" w:cs="Arial"/>
          <w:color w:val="000000"/>
          <w:sz w:val="24"/>
          <w:szCs w:val="24"/>
        </w:rPr>
        <w:t>classes, atributos</w:t>
      </w:r>
      <w:r>
        <w:rPr>
          <w:rFonts w:ascii="Arial" w:eastAsia="Arial" w:hAnsi="Arial" w:cs="Arial"/>
          <w:color w:val="000000"/>
          <w:sz w:val="24"/>
          <w:szCs w:val="24"/>
        </w:rPr>
        <w:t xml:space="preserve"> e métodos, foi obtido um diagrama de classe geral com a presença de todos os relacionamentos, fazendo com que se crie um cenário completo sobre o sistema em si e suas respectivas regras de negócio, representado na figura 14, abaixo:  </w:t>
      </w:r>
    </w:p>
    <w:p w14:paraId="2C14C8B5" w14:textId="77777777" w:rsidR="00874B85" w:rsidRDefault="00874B85">
      <w:pPr>
        <w:spacing w:after="0"/>
        <w:ind w:firstLine="708"/>
        <w:rPr>
          <w:rFonts w:ascii="Arial" w:eastAsia="Arial" w:hAnsi="Arial" w:cs="Arial"/>
          <w:color w:val="000000"/>
          <w:sz w:val="24"/>
          <w:szCs w:val="24"/>
        </w:rPr>
      </w:pPr>
    </w:p>
    <w:p w14:paraId="11A1A6FE"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14 – Diagrama de Classe </w:t>
      </w:r>
    </w:p>
    <w:p w14:paraId="01902888"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2B39785A" wp14:editId="36005FDC">
            <wp:extent cx="5181600" cy="2924175"/>
            <wp:effectExtent l="0" t="0" r="0" b="952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181600" cy="2924175"/>
                    </a:xfrm>
                    <a:prstGeom prst="rect">
                      <a:avLst/>
                    </a:prstGeom>
                    <a:ln/>
                  </pic:spPr>
                </pic:pic>
              </a:graphicData>
            </a:graphic>
          </wp:inline>
        </w:drawing>
      </w:r>
    </w:p>
    <w:p w14:paraId="126F9D1C" w14:textId="77777777" w:rsidR="00157B7D" w:rsidRDefault="004348D2">
      <w:pPr>
        <w:spacing w:after="0"/>
        <w:ind w:firstLine="708"/>
        <w:rPr>
          <w:rFonts w:ascii="Arial" w:eastAsia="Arial" w:hAnsi="Arial" w:cs="Arial"/>
          <w:b/>
          <w:color w:val="000000"/>
          <w:sz w:val="24"/>
          <w:szCs w:val="24"/>
        </w:rPr>
      </w:pPr>
      <w:r>
        <w:rPr>
          <w:rFonts w:ascii="Arial" w:eastAsia="Arial" w:hAnsi="Arial" w:cs="Arial"/>
          <w:b/>
          <w:color w:val="000000"/>
          <w:sz w:val="24"/>
          <w:szCs w:val="24"/>
        </w:rPr>
        <w:t>Fonte: Autor próprio.</w:t>
      </w:r>
    </w:p>
    <w:p w14:paraId="1202C821" w14:textId="77777777" w:rsidR="00874B85" w:rsidRDefault="00874B85">
      <w:pPr>
        <w:spacing w:after="0"/>
        <w:ind w:firstLine="708"/>
        <w:rPr>
          <w:rFonts w:ascii="Arial" w:eastAsia="Arial" w:hAnsi="Arial" w:cs="Arial"/>
          <w:b/>
          <w:color w:val="000000"/>
          <w:sz w:val="24"/>
          <w:szCs w:val="24"/>
        </w:rPr>
      </w:pPr>
    </w:p>
    <w:p w14:paraId="79A2F6FA" w14:textId="77777777" w:rsidR="00874B85" w:rsidRDefault="00874B85">
      <w:pPr>
        <w:spacing w:after="0"/>
        <w:ind w:firstLine="708"/>
        <w:rPr>
          <w:rFonts w:ascii="Arial" w:eastAsia="Arial" w:hAnsi="Arial" w:cs="Arial"/>
          <w:color w:val="000000"/>
          <w:sz w:val="24"/>
          <w:szCs w:val="24"/>
        </w:rPr>
      </w:pPr>
    </w:p>
    <w:p w14:paraId="5EEAFB63"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3.8 Diagramas de Sequência</w:t>
      </w:r>
    </w:p>
    <w:p w14:paraId="77BADD7D" w14:textId="77777777"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3.8.1 Diagrama de Sequência de Login de Usuário</w:t>
      </w:r>
    </w:p>
    <w:p w14:paraId="56D008BC"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Com o objetivo de mapear de forma clara e objetiva a interação entre o usuário e o sistema durante o processo de autenticação, foi criado o diagrama de sequência de login de usuário. Este diagrama é essencial para visualizar a troca de mensagens e a sequência de eventos que ocorrem quando um usuário tenta acessar o sistema. Documentar esse processo é crucial para garantir que todos os envolvidos no desenvolvimento e manutenção do sistema compreendam exatamente como funciona o mecanismo de autenticação, facilitando a identificação de possíveis melhorias e resolução de problemas.</w:t>
      </w:r>
    </w:p>
    <w:p w14:paraId="45D994DF" w14:textId="0AE48C2B" w:rsidR="00157B7D" w:rsidRDefault="004348D2" w:rsidP="000524C8">
      <w:pPr>
        <w:spacing w:after="0"/>
        <w:ind w:firstLine="708"/>
        <w:rPr>
          <w:rFonts w:ascii="Arial" w:eastAsia="Arial" w:hAnsi="Arial" w:cs="Arial"/>
          <w:color w:val="000000"/>
          <w:sz w:val="24"/>
          <w:szCs w:val="24"/>
        </w:rPr>
      </w:pPr>
      <w:r>
        <w:rPr>
          <w:rFonts w:ascii="Arial" w:eastAsia="Arial" w:hAnsi="Arial" w:cs="Arial"/>
          <w:color w:val="000000"/>
          <w:sz w:val="24"/>
          <w:szCs w:val="24"/>
        </w:rPr>
        <w:t>A figura 15 ilustra o diagrama de sequência de login de usuário, detalhando as interações e trocas de mensagens entre o usuário e o sistema:</w:t>
      </w:r>
    </w:p>
    <w:p w14:paraId="0FE29289" w14:textId="77777777" w:rsidR="005167F1" w:rsidRDefault="005167F1" w:rsidP="000524C8">
      <w:pPr>
        <w:spacing w:after="0"/>
        <w:ind w:firstLine="708"/>
        <w:rPr>
          <w:rFonts w:ascii="Arial" w:eastAsia="Arial" w:hAnsi="Arial" w:cs="Arial"/>
          <w:b/>
          <w:color w:val="000000"/>
          <w:sz w:val="24"/>
          <w:szCs w:val="24"/>
        </w:rPr>
      </w:pPr>
    </w:p>
    <w:p w14:paraId="15340A0C" w14:textId="77777777" w:rsidR="005167F1" w:rsidRDefault="005167F1" w:rsidP="000524C8">
      <w:pPr>
        <w:spacing w:after="0"/>
        <w:ind w:firstLine="708"/>
        <w:rPr>
          <w:rFonts w:ascii="Arial" w:eastAsia="Arial" w:hAnsi="Arial" w:cs="Arial"/>
          <w:b/>
          <w:color w:val="000000"/>
          <w:sz w:val="24"/>
          <w:szCs w:val="24"/>
        </w:rPr>
      </w:pPr>
    </w:p>
    <w:p w14:paraId="1A4394F2" w14:textId="021C5D4D" w:rsidR="00157B7D" w:rsidRDefault="004348D2" w:rsidP="000524C8">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Figura 15 – Diagrama de sequência de login</w:t>
      </w:r>
    </w:p>
    <w:p w14:paraId="3474A85E" w14:textId="1ECBC8D6" w:rsidR="00157B7D" w:rsidRDefault="007A19CA">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5AA560AF" wp14:editId="242C88BB">
            <wp:extent cx="5106573" cy="4355988"/>
            <wp:effectExtent l="0" t="0" r="0" b="6985"/>
            <wp:docPr id="88825054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549" name="Imagem 8882505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1657" cy="4360325"/>
                    </a:xfrm>
                    <a:prstGeom prst="rect">
                      <a:avLst/>
                    </a:prstGeom>
                  </pic:spPr>
                </pic:pic>
              </a:graphicData>
            </a:graphic>
          </wp:inline>
        </w:drawing>
      </w:r>
    </w:p>
    <w:p w14:paraId="7A6BDBE3"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548A96CA" w14:textId="04CF4662" w:rsidR="002C07FA"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Este diagrama permite identificar claramente cada passo do processo de login, facilitando a compreensão de todos os envolvidos e permitindo uma implementação correta e eficiente do sistema de autenticação.</w:t>
      </w:r>
    </w:p>
    <w:p w14:paraId="00C71F61" w14:textId="77777777"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3.8.2Descrição do Diagrama</w:t>
      </w:r>
    </w:p>
    <w:p w14:paraId="720B7DC3" w14:textId="77777777" w:rsidR="00157B7D" w:rsidRDefault="004348D2">
      <w:pPr>
        <w:numPr>
          <w:ilvl w:val="0"/>
          <w:numId w:val="25"/>
        </w:numPr>
        <w:spacing w:after="120"/>
        <w:ind w:left="0" w:firstLine="0"/>
      </w:pPr>
      <w:r>
        <w:rPr>
          <w:rFonts w:ascii="Arial" w:eastAsia="Arial" w:hAnsi="Arial" w:cs="Arial"/>
          <w:b/>
          <w:color w:val="000000"/>
          <w:sz w:val="24"/>
          <w:szCs w:val="24"/>
        </w:rPr>
        <w:t>Inserção de Credenciais:</w:t>
      </w:r>
      <w:r>
        <w:rPr>
          <w:rFonts w:ascii="Arial" w:eastAsia="Arial" w:hAnsi="Arial" w:cs="Arial"/>
          <w:color w:val="000000"/>
          <w:sz w:val="24"/>
          <w:szCs w:val="24"/>
        </w:rPr>
        <w:t xml:space="preserve"> O usuário insere o nome de usuário e a senha na interface de login.</w:t>
      </w:r>
    </w:p>
    <w:p w14:paraId="3DE4A484" w14:textId="77777777" w:rsidR="00157B7D" w:rsidRDefault="004348D2">
      <w:pPr>
        <w:numPr>
          <w:ilvl w:val="0"/>
          <w:numId w:val="25"/>
        </w:numPr>
        <w:spacing w:after="120"/>
        <w:ind w:left="0" w:firstLine="0"/>
      </w:pPr>
      <w:r>
        <w:rPr>
          <w:rFonts w:ascii="Arial" w:eastAsia="Arial" w:hAnsi="Arial" w:cs="Arial"/>
          <w:b/>
          <w:color w:val="000000"/>
          <w:sz w:val="24"/>
          <w:szCs w:val="24"/>
        </w:rPr>
        <w:t>Envio de Credenciais:</w:t>
      </w:r>
      <w:r>
        <w:rPr>
          <w:rFonts w:ascii="Arial" w:eastAsia="Arial" w:hAnsi="Arial" w:cs="Arial"/>
          <w:color w:val="000000"/>
          <w:sz w:val="24"/>
          <w:szCs w:val="24"/>
        </w:rPr>
        <w:t xml:space="preserve"> As credenciais são enviadas do cliente para o servidor.</w:t>
      </w:r>
    </w:p>
    <w:p w14:paraId="078838F1" w14:textId="77777777" w:rsidR="00157B7D" w:rsidRDefault="004348D2">
      <w:pPr>
        <w:numPr>
          <w:ilvl w:val="0"/>
          <w:numId w:val="25"/>
        </w:numPr>
        <w:spacing w:after="120"/>
        <w:ind w:left="0" w:firstLine="0"/>
      </w:pPr>
      <w:r>
        <w:rPr>
          <w:rFonts w:ascii="Arial" w:eastAsia="Arial" w:hAnsi="Arial" w:cs="Arial"/>
          <w:b/>
          <w:color w:val="000000"/>
          <w:sz w:val="24"/>
          <w:szCs w:val="24"/>
        </w:rPr>
        <w:t>Validação de Credenciais:</w:t>
      </w:r>
      <w:r>
        <w:rPr>
          <w:rFonts w:ascii="Arial" w:eastAsia="Arial" w:hAnsi="Arial" w:cs="Arial"/>
          <w:color w:val="000000"/>
          <w:sz w:val="24"/>
          <w:szCs w:val="24"/>
        </w:rPr>
        <w:t xml:space="preserve"> O servidor valida as credenciais contra o banco de dados de usuários</w:t>
      </w:r>
    </w:p>
    <w:p w14:paraId="0FFD38FD" w14:textId="77777777" w:rsidR="00157B7D" w:rsidRDefault="004348D2">
      <w:pPr>
        <w:numPr>
          <w:ilvl w:val="0"/>
          <w:numId w:val="25"/>
        </w:numPr>
        <w:spacing w:after="120"/>
        <w:ind w:left="0" w:firstLine="0"/>
      </w:pPr>
      <w:r>
        <w:rPr>
          <w:rFonts w:ascii="Arial" w:eastAsia="Arial" w:hAnsi="Arial" w:cs="Arial"/>
          <w:b/>
          <w:color w:val="000000"/>
          <w:sz w:val="24"/>
          <w:szCs w:val="24"/>
        </w:rPr>
        <w:t>Resposta de Autenticação</w:t>
      </w:r>
      <w:r>
        <w:rPr>
          <w:rFonts w:ascii="Arial" w:eastAsia="Arial" w:hAnsi="Arial" w:cs="Arial"/>
          <w:color w:val="000000"/>
          <w:sz w:val="24"/>
          <w:szCs w:val="24"/>
        </w:rPr>
        <w:t>: O servidor retorna uma resposta de sucesso ou falha de autenticação ao cliente.</w:t>
      </w:r>
    </w:p>
    <w:p w14:paraId="008007AC" w14:textId="77777777" w:rsidR="00157B7D" w:rsidRPr="00874B85" w:rsidRDefault="004348D2">
      <w:pPr>
        <w:numPr>
          <w:ilvl w:val="0"/>
          <w:numId w:val="25"/>
        </w:numPr>
        <w:spacing w:after="120"/>
        <w:ind w:left="0" w:firstLine="0"/>
        <w:rPr>
          <w:color w:val="000000"/>
        </w:rPr>
      </w:pPr>
      <w:r>
        <w:rPr>
          <w:rFonts w:ascii="Arial" w:eastAsia="Arial" w:hAnsi="Arial" w:cs="Arial"/>
          <w:b/>
          <w:color w:val="000000"/>
          <w:sz w:val="24"/>
          <w:szCs w:val="24"/>
        </w:rPr>
        <w:t>Acesso ao Sistema</w:t>
      </w:r>
      <w:r>
        <w:rPr>
          <w:rFonts w:ascii="Arial" w:eastAsia="Arial" w:hAnsi="Arial" w:cs="Arial"/>
          <w:color w:val="000000"/>
          <w:sz w:val="24"/>
          <w:szCs w:val="24"/>
        </w:rPr>
        <w:t>: Se as credenciais forem válidas, o usuário é redirecionado para a página inicial do sistema. Caso contrário, uma mensagem de erro é exibida</w:t>
      </w:r>
      <w:r>
        <w:rPr>
          <w:rFonts w:ascii="Arial" w:eastAsia="Arial" w:hAnsi="Arial" w:cs="Arial"/>
          <w:b/>
          <w:color w:val="000000"/>
          <w:sz w:val="24"/>
          <w:szCs w:val="24"/>
        </w:rPr>
        <w:t>.</w:t>
      </w:r>
    </w:p>
    <w:p w14:paraId="470B53C3" w14:textId="77777777" w:rsidR="00874B85" w:rsidRDefault="00874B85" w:rsidP="00874B85">
      <w:pPr>
        <w:spacing w:after="120"/>
        <w:ind w:left="720" w:firstLine="0"/>
        <w:rPr>
          <w:color w:val="000000"/>
        </w:rPr>
      </w:pPr>
      <w:r>
        <w:rPr>
          <w:rFonts w:ascii="Arial" w:eastAsia="Arial" w:hAnsi="Arial" w:cs="Arial"/>
          <w:b/>
          <w:color w:val="000000"/>
          <w:sz w:val="24"/>
          <w:szCs w:val="24"/>
        </w:rPr>
        <w:lastRenderedPageBreak/>
        <w:t xml:space="preserve">3.8.3 Diagrama de implementação </w:t>
      </w:r>
    </w:p>
    <w:p w14:paraId="189947EB" w14:textId="77777777" w:rsidR="00874B85" w:rsidRDefault="00874B85" w:rsidP="00874B85">
      <w:pPr>
        <w:spacing w:after="0"/>
        <w:ind w:firstLine="0"/>
        <w:rPr>
          <w:rFonts w:ascii="Arial" w:eastAsia="Arial" w:hAnsi="Arial" w:cs="Arial"/>
          <w:bCs/>
          <w:color w:val="000000"/>
          <w:sz w:val="24"/>
          <w:szCs w:val="24"/>
        </w:rPr>
      </w:pPr>
      <w:r>
        <w:rPr>
          <w:rFonts w:ascii="Arial" w:eastAsia="Arial" w:hAnsi="Arial" w:cs="Arial"/>
          <w:b/>
          <w:color w:val="000000"/>
          <w:sz w:val="24"/>
          <w:szCs w:val="24"/>
        </w:rPr>
        <w:tab/>
      </w:r>
      <w:r>
        <w:rPr>
          <w:rFonts w:ascii="Arial" w:eastAsia="Arial" w:hAnsi="Arial" w:cs="Arial"/>
          <w:bCs/>
          <w:color w:val="000000"/>
          <w:sz w:val="24"/>
          <w:szCs w:val="24"/>
        </w:rPr>
        <w:t>O diagrama de implementação foi criado para visualizar a arquitetura física do sistema criado pela startup. Ele ajuda a identificar como os componentes de software são distribuídos em diferentes nós de hardware e como ele interagem entre si. (IBM, 2021)</w:t>
      </w:r>
    </w:p>
    <w:p w14:paraId="4B68C14F" w14:textId="77777777" w:rsidR="00874B85" w:rsidRDefault="00874B85" w:rsidP="00874B85">
      <w:pPr>
        <w:spacing w:after="0"/>
        <w:ind w:firstLine="0"/>
        <w:rPr>
          <w:rFonts w:ascii="Arial" w:eastAsia="Arial" w:hAnsi="Arial" w:cs="Arial"/>
          <w:bCs/>
          <w:color w:val="000000"/>
          <w:sz w:val="24"/>
          <w:szCs w:val="24"/>
        </w:rPr>
      </w:pPr>
      <w:r>
        <w:rPr>
          <w:rFonts w:ascii="Arial" w:eastAsia="Arial" w:hAnsi="Arial" w:cs="Arial"/>
          <w:bCs/>
          <w:color w:val="000000"/>
          <w:sz w:val="24"/>
          <w:szCs w:val="24"/>
        </w:rPr>
        <w:tab/>
        <w:t xml:space="preserve">Foi utilizado a ferramenta </w:t>
      </w:r>
      <w:proofErr w:type="spellStart"/>
      <w:r>
        <w:rPr>
          <w:rFonts w:ascii="Arial" w:eastAsia="Arial" w:hAnsi="Arial" w:cs="Arial"/>
          <w:bCs/>
          <w:color w:val="000000"/>
          <w:sz w:val="24"/>
          <w:szCs w:val="24"/>
        </w:rPr>
        <w:t>Astah</w:t>
      </w:r>
      <w:proofErr w:type="spellEnd"/>
      <w:r>
        <w:rPr>
          <w:rFonts w:ascii="Arial" w:eastAsia="Arial" w:hAnsi="Arial" w:cs="Arial"/>
          <w:bCs/>
          <w:color w:val="000000"/>
          <w:sz w:val="24"/>
          <w:szCs w:val="24"/>
        </w:rPr>
        <w:t xml:space="preserve"> para criar o diagrama. A escolha foi baseada na sua interface intuitiva, com capacidade de criar diagramas mais detalhados e com facilidade.</w:t>
      </w:r>
    </w:p>
    <w:p w14:paraId="2B48D287" w14:textId="26647D6E" w:rsidR="00874B85" w:rsidRDefault="00874B85" w:rsidP="00874B85">
      <w:pPr>
        <w:spacing w:after="0"/>
        <w:ind w:firstLine="0"/>
        <w:rPr>
          <w:rFonts w:ascii="Arial" w:eastAsia="Arial" w:hAnsi="Arial" w:cs="Arial"/>
          <w:bCs/>
          <w:color w:val="000000"/>
          <w:sz w:val="24"/>
          <w:szCs w:val="24"/>
        </w:rPr>
      </w:pPr>
      <w:r>
        <w:rPr>
          <w:rFonts w:ascii="Arial" w:eastAsia="Arial" w:hAnsi="Arial" w:cs="Arial"/>
          <w:bCs/>
          <w:color w:val="000000"/>
          <w:sz w:val="24"/>
          <w:szCs w:val="24"/>
        </w:rPr>
        <w:tab/>
        <w:t xml:space="preserve">A Figura 16 mostra o diagrama de implementação realizada na ferramenta </w:t>
      </w:r>
      <w:proofErr w:type="spellStart"/>
      <w:r>
        <w:rPr>
          <w:rFonts w:ascii="Arial" w:eastAsia="Arial" w:hAnsi="Arial" w:cs="Arial"/>
          <w:bCs/>
          <w:color w:val="000000"/>
          <w:sz w:val="24"/>
          <w:szCs w:val="24"/>
        </w:rPr>
        <w:t>Astah</w:t>
      </w:r>
      <w:proofErr w:type="spellEnd"/>
      <w:r>
        <w:rPr>
          <w:rFonts w:ascii="Arial" w:eastAsia="Arial" w:hAnsi="Arial" w:cs="Arial"/>
          <w:bCs/>
          <w:color w:val="000000"/>
          <w:sz w:val="24"/>
          <w:szCs w:val="24"/>
        </w:rPr>
        <w:t>.</w:t>
      </w:r>
    </w:p>
    <w:p w14:paraId="23C13FDD" w14:textId="14C5D89C" w:rsidR="00874B85" w:rsidRDefault="00874B85" w:rsidP="00874B85">
      <w:pPr>
        <w:spacing w:after="0"/>
        <w:ind w:firstLine="0"/>
        <w:rPr>
          <w:rFonts w:ascii="Arial" w:eastAsia="Arial" w:hAnsi="Arial" w:cs="Arial"/>
          <w:b/>
          <w:color w:val="000000"/>
          <w:sz w:val="24"/>
          <w:szCs w:val="24"/>
        </w:rPr>
      </w:pPr>
      <w:r>
        <w:rPr>
          <w:rFonts w:ascii="Arial" w:eastAsia="Arial" w:hAnsi="Arial" w:cs="Arial"/>
          <w:bCs/>
          <w:color w:val="000000"/>
          <w:sz w:val="24"/>
          <w:szCs w:val="24"/>
        </w:rPr>
        <w:tab/>
      </w:r>
      <w:r>
        <w:rPr>
          <w:rFonts w:ascii="Arial" w:eastAsia="Arial" w:hAnsi="Arial" w:cs="Arial"/>
          <w:b/>
          <w:color w:val="000000"/>
          <w:sz w:val="24"/>
          <w:szCs w:val="24"/>
        </w:rPr>
        <w:t>Figura 16 – Diagrama de implementação</w:t>
      </w:r>
    </w:p>
    <w:p w14:paraId="47BBCB50" w14:textId="77777777" w:rsidR="00874B85" w:rsidRDefault="00874B85" w:rsidP="00874B85">
      <w:pPr>
        <w:spacing w:after="0"/>
        <w:ind w:firstLine="0"/>
        <w:rPr>
          <w:rFonts w:ascii="Arial" w:eastAsia="Arial" w:hAnsi="Arial" w:cs="Arial"/>
          <w:b/>
          <w:color w:val="000000"/>
          <w:sz w:val="24"/>
          <w:szCs w:val="24"/>
        </w:rPr>
      </w:pPr>
      <w:r>
        <w:rPr>
          <w:rFonts w:ascii="Arial" w:eastAsia="Arial" w:hAnsi="Arial" w:cs="Arial"/>
          <w:b/>
          <w:noProof/>
          <w:color w:val="000000"/>
          <w:sz w:val="24"/>
          <w:szCs w:val="24"/>
        </w:rPr>
        <w:drawing>
          <wp:inline distT="0" distB="0" distL="0" distR="0" wp14:anchorId="4D83E801" wp14:editId="458DFA88">
            <wp:extent cx="5162550" cy="3394710"/>
            <wp:effectExtent l="0" t="0" r="0" b="0"/>
            <wp:docPr id="18401430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9020" cy="3438418"/>
                    </a:xfrm>
                    <a:prstGeom prst="rect">
                      <a:avLst/>
                    </a:prstGeom>
                    <a:noFill/>
                    <a:ln>
                      <a:noFill/>
                    </a:ln>
                  </pic:spPr>
                </pic:pic>
              </a:graphicData>
            </a:graphic>
          </wp:inline>
        </w:drawing>
      </w:r>
    </w:p>
    <w:p w14:paraId="11F0F212" w14:textId="005303CD" w:rsidR="00874B85" w:rsidRPr="00337998" w:rsidRDefault="00874B85" w:rsidP="00874B85">
      <w:pPr>
        <w:spacing w:after="0"/>
        <w:ind w:firstLine="0"/>
        <w:rPr>
          <w:rFonts w:ascii="Arial" w:eastAsia="Arial" w:hAnsi="Arial" w:cs="Arial"/>
          <w:b/>
          <w:color w:val="000000"/>
          <w:sz w:val="24"/>
          <w:szCs w:val="24"/>
        </w:rPr>
      </w:pPr>
      <w:r>
        <w:rPr>
          <w:rFonts w:ascii="Arial" w:eastAsia="Arial" w:hAnsi="Arial" w:cs="Arial"/>
          <w:b/>
          <w:color w:val="000000"/>
          <w:sz w:val="24"/>
          <w:szCs w:val="24"/>
        </w:rPr>
        <w:tab/>
        <w:t>Fonte: Autor próprio.</w:t>
      </w:r>
    </w:p>
    <w:p w14:paraId="63836871" w14:textId="77777777" w:rsidR="00874B85" w:rsidRDefault="00874B85" w:rsidP="00874B85">
      <w:pPr>
        <w:spacing w:after="0"/>
        <w:ind w:firstLine="0"/>
        <w:rPr>
          <w:rFonts w:ascii="Arial" w:eastAsia="Arial" w:hAnsi="Arial" w:cs="Arial"/>
          <w:b/>
          <w:color w:val="000000"/>
          <w:sz w:val="24"/>
          <w:szCs w:val="24"/>
        </w:rPr>
      </w:pPr>
      <w:r>
        <w:rPr>
          <w:rFonts w:ascii="Arial" w:eastAsia="Arial" w:hAnsi="Arial" w:cs="Arial"/>
          <w:b/>
          <w:color w:val="000000"/>
          <w:sz w:val="24"/>
          <w:szCs w:val="24"/>
        </w:rPr>
        <w:t>Componentes Principais</w:t>
      </w:r>
    </w:p>
    <w:p w14:paraId="434A90F7" w14:textId="77777777" w:rsidR="00874B85" w:rsidRPr="00776DBD" w:rsidRDefault="00874B85" w:rsidP="00874B85">
      <w:pPr>
        <w:pStyle w:val="PargrafodaLista"/>
        <w:numPr>
          <w:ilvl w:val="0"/>
          <w:numId w:val="28"/>
        </w:numPr>
        <w:spacing w:after="0"/>
        <w:rPr>
          <w:rFonts w:ascii="Arial" w:eastAsia="Arial" w:hAnsi="Arial" w:cs="Arial"/>
          <w:b/>
          <w:color w:val="000000"/>
          <w:sz w:val="24"/>
          <w:szCs w:val="24"/>
        </w:rPr>
      </w:pPr>
      <w:r w:rsidRPr="00776DBD">
        <w:rPr>
          <w:rFonts w:ascii="Arial" w:eastAsia="Arial" w:hAnsi="Arial" w:cs="Arial"/>
          <w:b/>
          <w:color w:val="000000"/>
          <w:sz w:val="24"/>
          <w:szCs w:val="24"/>
        </w:rPr>
        <w:t>Hardware do Autor</w:t>
      </w:r>
    </w:p>
    <w:p w14:paraId="1EA82C5F"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É o equipamento utilizado para a administração da aplicação, podendo utilizar toda a funcionalidade do software implementado.</w:t>
      </w:r>
    </w:p>
    <w:p w14:paraId="34BB0DC8" w14:textId="77777777" w:rsidR="00874B85" w:rsidRPr="00776DBD"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da aplicação</w:t>
      </w:r>
    </w:p>
    <w:p w14:paraId="070C8043"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Hospeda a lógica do negócio da fazenda urbana e tem função de processamento de requisições, gerenciamento de dados dos sensores e interface com o banco de dados.</w:t>
      </w:r>
    </w:p>
    <w:p w14:paraId="05A12C36"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Faz conexões com o Hardware do Autor, conecta com os Sensores e passa pelo servidor de Firewall</w:t>
      </w:r>
    </w:p>
    <w:p w14:paraId="1329CAFE"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Firewall</w:t>
      </w:r>
    </w:p>
    <w:p w14:paraId="455D2EAA"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Protege a rede e os servidores contra acessos não autorizados, fazendo o monitoramento e filtragem de tráfego da rede.</w:t>
      </w:r>
    </w:p>
    <w:p w14:paraId="22D41909"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lastRenderedPageBreak/>
        <w:t>Faz conexão entre o servidor da aplicação e o servidor de banco de dados.</w:t>
      </w:r>
    </w:p>
    <w:p w14:paraId="3DD1299D"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de banco de dados</w:t>
      </w:r>
    </w:p>
    <w:p w14:paraId="1C36407B"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Armazena dados essenciais da fazenda urbana, realizando o gerenciamento de dados das vendas, usuários, autenticação, produção, fornecedores e entre outros.</w:t>
      </w:r>
    </w:p>
    <w:p w14:paraId="68547D5B"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Faz conexão diretamente com o firewall.</w:t>
      </w:r>
    </w:p>
    <w:p w14:paraId="0C5A01A0"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Sensores de Monitoramento</w:t>
      </w:r>
    </w:p>
    <w:p w14:paraId="0833D1FC" w14:textId="0872353F" w:rsidR="00874B85" w:rsidRDefault="00874B85" w:rsidP="005167F1">
      <w:pPr>
        <w:spacing w:after="0"/>
        <w:ind w:firstLine="720"/>
        <w:rPr>
          <w:rFonts w:ascii="Arial" w:eastAsia="Arial" w:hAnsi="Arial" w:cs="Arial"/>
          <w:bCs/>
          <w:color w:val="000000"/>
          <w:sz w:val="24"/>
          <w:szCs w:val="24"/>
        </w:rPr>
      </w:pPr>
      <w:r w:rsidRPr="00316DDE">
        <w:rPr>
          <w:rFonts w:ascii="Arial" w:eastAsia="Arial" w:hAnsi="Arial" w:cs="Arial"/>
          <w:bCs/>
          <w:color w:val="000000"/>
          <w:sz w:val="24"/>
          <w:szCs w:val="24"/>
        </w:rPr>
        <w:t xml:space="preserve">Dispositivo </w:t>
      </w:r>
      <w:proofErr w:type="spellStart"/>
      <w:r w:rsidRPr="00316DDE">
        <w:rPr>
          <w:rFonts w:ascii="Arial" w:eastAsia="Arial" w:hAnsi="Arial" w:cs="Arial"/>
          <w:bCs/>
          <w:color w:val="000000"/>
          <w:sz w:val="24"/>
          <w:szCs w:val="24"/>
        </w:rPr>
        <w:t>loT</w:t>
      </w:r>
      <w:proofErr w:type="spellEnd"/>
      <w:r w:rsidRPr="00316DDE">
        <w:rPr>
          <w:rFonts w:ascii="Arial" w:eastAsia="Arial" w:hAnsi="Arial" w:cs="Arial"/>
          <w:bCs/>
          <w:color w:val="000000"/>
          <w:sz w:val="24"/>
          <w:szCs w:val="24"/>
        </w:rPr>
        <w:t xml:space="preserve"> para monitorar condições ambientais, fazendo a coleta de dados de umidade do solo e temperatura.</w:t>
      </w:r>
    </w:p>
    <w:p w14:paraId="3BC5B5E0" w14:textId="77777777" w:rsidR="005167F1" w:rsidRPr="005167F1" w:rsidRDefault="005167F1" w:rsidP="005167F1">
      <w:pPr>
        <w:spacing w:after="0"/>
        <w:ind w:firstLine="720"/>
        <w:rPr>
          <w:rFonts w:ascii="Arial" w:eastAsia="Arial" w:hAnsi="Arial" w:cs="Arial"/>
          <w:bCs/>
          <w:color w:val="000000"/>
          <w:sz w:val="24"/>
          <w:szCs w:val="24"/>
        </w:rPr>
      </w:pPr>
    </w:p>
    <w:p w14:paraId="4AB30915"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3.9 BANCO DE DADOS</w:t>
      </w:r>
    </w:p>
    <w:p w14:paraId="51703BED" w14:textId="3B635B81"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Neste capítulo, o banco de dados foi criado para armazenar, gerenciar e facilitar de maneira estruturada, as informações geradas através do sistema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fazendo assim com que haja segurança e controle de acesso na </w:t>
      </w:r>
      <w:r w:rsidR="000524C8">
        <w:rPr>
          <w:rFonts w:ascii="Arial" w:eastAsia="Arial" w:hAnsi="Arial" w:cs="Arial"/>
          <w:color w:val="000000"/>
          <w:sz w:val="24"/>
          <w:szCs w:val="24"/>
        </w:rPr>
        <w:t>manipulação</w:t>
      </w:r>
      <w:r>
        <w:rPr>
          <w:rFonts w:ascii="Arial" w:eastAsia="Arial" w:hAnsi="Arial" w:cs="Arial"/>
          <w:color w:val="000000"/>
          <w:sz w:val="24"/>
          <w:szCs w:val="24"/>
        </w:rPr>
        <w:t xml:space="preserve"> dos dados.</w:t>
      </w:r>
    </w:p>
    <w:p w14:paraId="2736901B" w14:textId="2ADF35BB" w:rsidR="00A443E3"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Para a modelagem do banco de dados foi criado um diagrama de entidade e relacionamento (DER</w:t>
      </w:r>
      <w:r w:rsidR="000524C8">
        <w:rPr>
          <w:rFonts w:ascii="Arial" w:eastAsia="Arial" w:hAnsi="Arial" w:cs="Arial"/>
          <w:color w:val="000000"/>
          <w:sz w:val="24"/>
          <w:szCs w:val="24"/>
        </w:rPr>
        <w:t>),</w:t>
      </w:r>
      <w:r>
        <w:rPr>
          <w:rFonts w:ascii="Arial" w:eastAsia="Arial" w:hAnsi="Arial" w:cs="Arial"/>
          <w:color w:val="000000"/>
          <w:sz w:val="24"/>
          <w:szCs w:val="24"/>
        </w:rPr>
        <w:t xml:space="preserve"> representado na figura 1</w:t>
      </w:r>
      <w:r w:rsidR="000524C8">
        <w:rPr>
          <w:rFonts w:ascii="Arial" w:eastAsia="Arial" w:hAnsi="Arial" w:cs="Arial"/>
          <w:color w:val="000000"/>
          <w:sz w:val="24"/>
          <w:szCs w:val="24"/>
        </w:rPr>
        <w:t>7</w:t>
      </w:r>
      <w:r>
        <w:rPr>
          <w:rFonts w:ascii="Arial" w:eastAsia="Arial" w:hAnsi="Arial" w:cs="Arial"/>
          <w:color w:val="000000"/>
          <w:sz w:val="24"/>
          <w:szCs w:val="24"/>
        </w:rPr>
        <w:t xml:space="preserve">. </w:t>
      </w:r>
    </w:p>
    <w:p w14:paraId="7D6B8BC4" w14:textId="6436D92D" w:rsidR="00157B7D" w:rsidRDefault="004348D2" w:rsidP="000524C8">
      <w:pPr>
        <w:spacing w:after="0"/>
        <w:ind w:firstLine="720"/>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7</w:t>
      </w:r>
      <w:r>
        <w:rPr>
          <w:rFonts w:ascii="Arial" w:eastAsia="Arial" w:hAnsi="Arial" w:cs="Arial"/>
          <w:b/>
          <w:color w:val="000000"/>
          <w:sz w:val="24"/>
          <w:szCs w:val="24"/>
        </w:rPr>
        <w:t xml:space="preserve"> – Diagrama de Entidade e Relacionamento (DER)</w:t>
      </w:r>
    </w:p>
    <w:p w14:paraId="21DDE41A"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62240966" wp14:editId="6B3ED323">
            <wp:extent cx="6166485" cy="3407410"/>
            <wp:effectExtent l="0" t="0" r="5715" b="254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5"/>
                    <a:srcRect t="1541"/>
                    <a:stretch/>
                  </pic:blipFill>
                  <pic:spPr bwMode="auto">
                    <a:xfrm>
                      <a:off x="0" y="0"/>
                      <a:ext cx="6166485" cy="3407410"/>
                    </a:xfrm>
                    <a:prstGeom prst="rect">
                      <a:avLst/>
                    </a:prstGeom>
                    <a:ln>
                      <a:noFill/>
                    </a:ln>
                    <a:extLst>
                      <a:ext uri="{53640926-AAD7-44D8-BBD7-CCE9431645EC}">
                        <a14:shadowObscured xmlns:a14="http://schemas.microsoft.com/office/drawing/2010/main"/>
                      </a:ext>
                    </a:extLst>
                  </pic:spPr>
                </pic:pic>
              </a:graphicData>
            </a:graphic>
          </wp:inline>
        </w:drawing>
      </w:r>
    </w:p>
    <w:p w14:paraId="588483B3"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EBD4417" w14:textId="52FE829E"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Contudo, houve a necessidade de organizar um Dicionário de Dados, afim de </w:t>
      </w:r>
      <w:r w:rsidR="000524C8">
        <w:rPr>
          <w:rFonts w:ascii="Arial" w:eastAsia="Arial" w:hAnsi="Arial" w:cs="Arial"/>
          <w:color w:val="000000"/>
          <w:sz w:val="24"/>
          <w:szCs w:val="24"/>
        </w:rPr>
        <w:t>fornecer</w:t>
      </w:r>
      <w:r>
        <w:rPr>
          <w:rFonts w:ascii="Arial" w:eastAsia="Arial" w:hAnsi="Arial" w:cs="Arial"/>
          <w:color w:val="000000"/>
          <w:sz w:val="24"/>
          <w:szCs w:val="24"/>
        </w:rPr>
        <w:t xml:space="preserve"> uma descrição abrangente e detalhada de cada entidade identificada. Ele visa aprofundar o entendimento do sistema de gestão da </w:t>
      </w:r>
      <w:proofErr w:type="spellStart"/>
      <w:r>
        <w:rPr>
          <w:rFonts w:ascii="Arial" w:eastAsia="Arial" w:hAnsi="Arial" w:cs="Arial"/>
          <w:color w:val="000000"/>
          <w:sz w:val="24"/>
          <w:szCs w:val="24"/>
        </w:rPr>
        <w:t>MicroGreens’s</w:t>
      </w:r>
      <w:proofErr w:type="spellEnd"/>
      <w:r>
        <w:rPr>
          <w:rFonts w:ascii="Arial" w:eastAsia="Arial" w:hAnsi="Arial" w:cs="Arial"/>
          <w:color w:val="000000"/>
          <w:sz w:val="24"/>
          <w:szCs w:val="24"/>
        </w:rPr>
        <w:t xml:space="preserve"> ao descrever as entidades e seus atributos de forma objetiva, negocial e conceitual. Essa documentação detalhada das </w:t>
      </w:r>
      <w:r>
        <w:rPr>
          <w:rFonts w:ascii="Arial" w:eastAsia="Arial" w:hAnsi="Arial" w:cs="Arial"/>
          <w:color w:val="000000"/>
          <w:sz w:val="24"/>
          <w:szCs w:val="24"/>
        </w:rPr>
        <w:lastRenderedPageBreak/>
        <w:t>entidades é essencial para uma compreensão clara das informações necessárias para a solução em questão.</w:t>
      </w:r>
    </w:p>
    <w:p w14:paraId="6DEA0CEE" w14:textId="42B67ECE"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A figura 1</w:t>
      </w:r>
      <w:r w:rsidR="000524C8">
        <w:rPr>
          <w:rFonts w:ascii="Arial" w:eastAsia="Arial" w:hAnsi="Arial" w:cs="Arial"/>
          <w:color w:val="000000"/>
          <w:sz w:val="24"/>
          <w:szCs w:val="24"/>
        </w:rPr>
        <w:t>8</w:t>
      </w:r>
      <w:r>
        <w:rPr>
          <w:rFonts w:ascii="Arial" w:eastAsia="Arial" w:hAnsi="Arial" w:cs="Arial"/>
          <w:color w:val="000000"/>
          <w:sz w:val="24"/>
          <w:szCs w:val="24"/>
        </w:rPr>
        <w:t xml:space="preserve"> representa o dicionário de dados das </w:t>
      </w:r>
      <w:r>
        <w:rPr>
          <w:rFonts w:ascii="Arial" w:eastAsia="Arial" w:hAnsi="Arial" w:cs="Arial"/>
          <w:b/>
          <w:color w:val="000000"/>
          <w:sz w:val="24"/>
          <w:szCs w:val="24"/>
        </w:rPr>
        <w:t>tabelas</w:t>
      </w:r>
      <w:r>
        <w:rPr>
          <w:rFonts w:ascii="Arial" w:eastAsia="Arial" w:hAnsi="Arial" w:cs="Arial"/>
          <w:color w:val="000000"/>
          <w:sz w:val="24"/>
          <w:szCs w:val="24"/>
        </w:rPr>
        <w:t xml:space="preserve"> que foram representadas na figura anterior.</w:t>
      </w:r>
    </w:p>
    <w:p w14:paraId="46FEF9ED" w14:textId="77777777" w:rsidR="00157B7D" w:rsidRDefault="00157B7D">
      <w:pPr>
        <w:spacing w:after="0"/>
        <w:rPr>
          <w:rFonts w:ascii="Arial" w:eastAsia="Arial" w:hAnsi="Arial" w:cs="Arial"/>
          <w:color w:val="000000"/>
          <w:sz w:val="24"/>
          <w:szCs w:val="24"/>
        </w:rPr>
      </w:pPr>
    </w:p>
    <w:p w14:paraId="3EC6CF7E" w14:textId="12B4F682"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8</w:t>
      </w:r>
      <w:r>
        <w:rPr>
          <w:rFonts w:ascii="Arial" w:eastAsia="Arial" w:hAnsi="Arial" w:cs="Arial"/>
          <w:b/>
          <w:color w:val="000000"/>
          <w:sz w:val="24"/>
          <w:szCs w:val="24"/>
        </w:rPr>
        <w:t xml:space="preserve"> – Dicionário de dados das tabelas</w:t>
      </w:r>
    </w:p>
    <w:p w14:paraId="6C12D8CE" w14:textId="77777777" w:rsidR="00157B7D" w:rsidRDefault="004348D2">
      <w:pPr>
        <w:spacing w:after="0"/>
        <w:ind w:firstLine="0"/>
      </w:pPr>
      <w:r>
        <w:rPr>
          <w:noProof/>
        </w:rPr>
        <w:drawing>
          <wp:inline distT="0" distB="0" distL="114300" distR="114300" wp14:anchorId="03D071EF" wp14:editId="3455F81C">
            <wp:extent cx="5429250" cy="2295525"/>
            <wp:effectExtent l="0" t="0" r="0" b="9525"/>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429250" cy="2295525"/>
                    </a:xfrm>
                    <a:prstGeom prst="rect">
                      <a:avLst/>
                    </a:prstGeom>
                    <a:ln/>
                  </pic:spPr>
                </pic:pic>
              </a:graphicData>
            </a:graphic>
          </wp:inline>
        </w:drawing>
      </w:r>
    </w:p>
    <w:p w14:paraId="2A145458"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68F47108" w14:textId="77777777" w:rsidR="00157B7D" w:rsidRDefault="00157B7D">
      <w:pPr>
        <w:spacing w:after="0"/>
        <w:ind w:firstLine="708"/>
        <w:rPr>
          <w:rFonts w:ascii="Arial" w:eastAsia="Arial" w:hAnsi="Arial" w:cs="Arial"/>
          <w:color w:val="000000"/>
          <w:sz w:val="24"/>
          <w:szCs w:val="24"/>
        </w:rPr>
      </w:pPr>
    </w:p>
    <w:p w14:paraId="04A14189" w14:textId="204AB851"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A figura 1</w:t>
      </w:r>
      <w:r w:rsidR="000524C8">
        <w:rPr>
          <w:rFonts w:ascii="Arial" w:eastAsia="Arial" w:hAnsi="Arial" w:cs="Arial"/>
          <w:color w:val="000000"/>
          <w:sz w:val="24"/>
          <w:szCs w:val="24"/>
        </w:rPr>
        <w:t>9</w:t>
      </w:r>
      <w:r>
        <w:rPr>
          <w:rFonts w:ascii="Arial" w:eastAsia="Arial" w:hAnsi="Arial" w:cs="Arial"/>
          <w:color w:val="000000"/>
          <w:sz w:val="24"/>
          <w:szCs w:val="24"/>
        </w:rPr>
        <w:t xml:space="preserve"> representa alguns exemplos de </w:t>
      </w:r>
      <w:r>
        <w:rPr>
          <w:rFonts w:ascii="Arial" w:eastAsia="Arial" w:hAnsi="Arial" w:cs="Arial"/>
          <w:b/>
          <w:color w:val="000000"/>
          <w:sz w:val="24"/>
          <w:szCs w:val="24"/>
        </w:rPr>
        <w:t>tabelas individuais</w:t>
      </w:r>
      <w:r>
        <w:rPr>
          <w:rFonts w:ascii="Arial" w:eastAsia="Arial" w:hAnsi="Arial" w:cs="Arial"/>
          <w:color w:val="000000"/>
          <w:sz w:val="24"/>
          <w:szCs w:val="24"/>
        </w:rPr>
        <w:t xml:space="preserve"> que foram criadas para uma </w:t>
      </w:r>
      <w:r w:rsidR="000524C8">
        <w:rPr>
          <w:rFonts w:ascii="Arial" w:eastAsia="Arial" w:hAnsi="Arial" w:cs="Arial"/>
          <w:color w:val="000000"/>
          <w:sz w:val="24"/>
          <w:szCs w:val="24"/>
        </w:rPr>
        <w:t>análise</w:t>
      </w:r>
      <w:r>
        <w:rPr>
          <w:rFonts w:ascii="Arial" w:eastAsia="Arial" w:hAnsi="Arial" w:cs="Arial"/>
          <w:color w:val="000000"/>
          <w:sz w:val="24"/>
          <w:szCs w:val="24"/>
        </w:rPr>
        <w:t xml:space="preserve"> mais especifica de cada tabela. </w:t>
      </w:r>
    </w:p>
    <w:p w14:paraId="395BE163" w14:textId="77777777" w:rsidR="00157B7D" w:rsidRDefault="00157B7D">
      <w:pPr>
        <w:spacing w:after="0"/>
        <w:rPr>
          <w:rFonts w:ascii="Arial" w:eastAsia="Arial" w:hAnsi="Arial" w:cs="Arial"/>
          <w:color w:val="000000"/>
          <w:sz w:val="24"/>
          <w:szCs w:val="24"/>
        </w:rPr>
      </w:pPr>
    </w:p>
    <w:p w14:paraId="14E26AC9" w14:textId="11FD9471" w:rsidR="00157B7D" w:rsidRDefault="004348D2">
      <w:pPr>
        <w:spacing w:after="0"/>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9</w:t>
      </w:r>
      <w:r>
        <w:rPr>
          <w:rFonts w:ascii="Arial" w:eastAsia="Arial" w:hAnsi="Arial" w:cs="Arial"/>
          <w:b/>
          <w:color w:val="000000"/>
          <w:sz w:val="24"/>
          <w:szCs w:val="24"/>
        </w:rPr>
        <w:t xml:space="preserve"> – Dicionário de dados das tabelas </w:t>
      </w:r>
      <w:r w:rsidR="000524C8">
        <w:rPr>
          <w:rFonts w:ascii="Arial" w:eastAsia="Arial" w:hAnsi="Arial" w:cs="Arial"/>
          <w:b/>
          <w:color w:val="000000"/>
          <w:sz w:val="24"/>
          <w:szCs w:val="24"/>
        </w:rPr>
        <w:t>individuais</w:t>
      </w:r>
    </w:p>
    <w:p w14:paraId="4D275000" w14:textId="77777777" w:rsidR="00157B7D" w:rsidRDefault="00157B7D">
      <w:pPr>
        <w:spacing w:after="0"/>
        <w:rPr>
          <w:rFonts w:ascii="Arial" w:eastAsia="Arial" w:hAnsi="Arial" w:cs="Arial"/>
          <w:color w:val="000000"/>
          <w:sz w:val="24"/>
          <w:szCs w:val="24"/>
        </w:rPr>
      </w:pPr>
    </w:p>
    <w:p w14:paraId="7834E591" w14:textId="77777777" w:rsidR="00157B7D" w:rsidRDefault="004348D2">
      <w:pPr>
        <w:spacing w:after="0"/>
        <w:ind w:firstLine="0"/>
      </w:pPr>
      <w:r>
        <w:rPr>
          <w:noProof/>
        </w:rPr>
        <w:drawing>
          <wp:inline distT="0" distB="0" distL="114300" distR="114300" wp14:anchorId="5F29D6DE" wp14:editId="6324FB5B">
            <wp:extent cx="6307455" cy="163512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6307455" cy="1635125"/>
                    </a:xfrm>
                    <a:prstGeom prst="rect">
                      <a:avLst/>
                    </a:prstGeom>
                    <a:ln/>
                  </pic:spPr>
                </pic:pic>
              </a:graphicData>
            </a:graphic>
          </wp:inline>
        </w:drawing>
      </w:r>
    </w:p>
    <w:p w14:paraId="2057D627"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64BF4DFD" w14:textId="77777777" w:rsidR="00157B7D" w:rsidRDefault="00157B7D">
      <w:pPr>
        <w:spacing w:after="0"/>
        <w:ind w:firstLine="0"/>
        <w:rPr>
          <w:rFonts w:ascii="Arial" w:eastAsia="Arial" w:hAnsi="Arial" w:cs="Arial"/>
          <w:color w:val="000000"/>
          <w:sz w:val="24"/>
          <w:szCs w:val="24"/>
        </w:rPr>
      </w:pPr>
    </w:p>
    <w:p w14:paraId="1A1FC91D" w14:textId="77777777" w:rsidR="00157B7D" w:rsidRDefault="00157B7D">
      <w:pPr>
        <w:spacing w:after="0"/>
        <w:ind w:firstLine="0"/>
        <w:rPr>
          <w:rFonts w:ascii="Arial" w:eastAsia="Arial" w:hAnsi="Arial" w:cs="Arial"/>
          <w:color w:val="000000"/>
          <w:sz w:val="24"/>
          <w:szCs w:val="24"/>
        </w:rPr>
      </w:pPr>
    </w:p>
    <w:p w14:paraId="50732E15" w14:textId="623348EA"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figura </w:t>
      </w:r>
      <w:r w:rsidR="000524C8">
        <w:rPr>
          <w:rFonts w:ascii="Arial" w:eastAsia="Arial" w:hAnsi="Arial" w:cs="Arial"/>
          <w:color w:val="000000"/>
          <w:sz w:val="24"/>
          <w:szCs w:val="24"/>
        </w:rPr>
        <w:t>20</w:t>
      </w:r>
      <w:r>
        <w:rPr>
          <w:rFonts w:ascii="Arial" w:eastAsia="Arial" w:hAnsi="Arial" w:cs="Arial"/>
          <w:color w:val="000000"/>
          <w:sz w:val="24"/>
          <w:szCs w:val="24"/>
        </w:rPr>
        <w:t xml:space="preserve"> mostra o dicionário de dados dos </w:t>
      </w:r>
      <w:r>
        <w:rPr>
          <w:rFonts w:ascii="Arial" w:eastAsia="Arial" w:hAnsi="Arial" w:cs="Arial"/>
          <w:b/>
          <w:color w:val="000000"/>
          <w:sz w:val="24"/>
          <w:szCs w:val="24"/>
        </w:rPr>
        <w:t>relacionamentos</w:t>
      </w:r>
      <w:r>
        <w:rPr>
          <w:rFonts w:ascii="Arial" w:eastAsia="Arial" w:hAnsi="Arial" w:cs="Arial"/>
          <w:color w:val="000000"/>
          <w:sz w:val="24"/>
          <w:szCs w:val="24"/>
        </w:rPr>
        <w:t xml:space="preserve"> entre as tabelas do diagrama de entidade e relacionamento (DER) representado na figura 8. </w:t>
      </w:r>
    </w:p>
    <w:p w14:paraId="6DBBBF95" w14:textId="77777777" w:rsidR="00157B7D" w:rsidRDefault="00157B7D">
      <w:pPr>
        <w:spacing w:after="0"/>
        <w:ind w:firstLine="708"/>
        <w:rPr>
          <w:rFonts w:ascii="Arial" w:eastAsia="Arial" w:hAnsi="Arial" w:cs="Arial"/>
          <w:color w:val="000000"/>
          <w:sz w:val="24"/>
          <w:szCs w:val="24"/>
        </w:rPr>
      </w:pPr>
    </w:p>
    <w:p w14:paraId="56B19CCE" w14:textId="2F8F3221"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w:t>
      </w:r>
      <w:r w:rsidR="000524C8">
        <w:rPr>
          <w:rFonts w:ascii="Arial" w:eastAsia="Arial" w:hAnsi="Arial" w:cs="Arial"/>
          <w:b/>
          <w:color w:val="000000"/>
          <w:sz w:val="24"/>
          <w:szCs w:val="24"/>
        </w:rPr>
        <w:t>20</w:t>
      </w:r>
      <w:r>
        <w:rPr>
          <w:rFonts w:ascii="Arial" w:eastAsia="Arial" w:hAnsi="Arial" w:cs="Arial"/>
          <w:b/>
          <w:color w:val="000000"/>
          <w:sz w:val="24"/>
          <w:szCs w:val="24"/>
        </w:rPr>
        <w:t xml:space="preserve"> – Dicionário de dados de relacionamento </w:t>
      </w:r>
    </w:p>
    <w:p w14:paraId="76D97767"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1CCBC3CD" wp14:editId="50235EF9">
            <wp:extent cx="6304915" cy="201168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6304915" cy="2011680"/>
                    </a:xfrm>
                    <a:prstGeom prst="rect">
                      <a:avLst/>
                    </a:prstGeom>
                    <a:ln/>
                  </pic:spPr>
                </pic:pic>
              </a:graphicData>
            </a:graphic>
          </wp:inline>
        </w:drawing>
      </w:r>
    </w:p>
    <w:p w14:paraId="0FC6B231"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54AEBA5F" w14:textId="77777777" w:rsidR="00157B7D" w:rsidRDefault="00157B7D">
      <w:pPr>
        <w:spacing w:after="0"/>
        <w:ind w:firstLine="0"/>
        <w:rPr>
          <w:rFonts w:ascii="Arial" w:eastAsia="Arial" w:hAnsi="Arial" w:cs="Arial"/>
          <w:color w:val="000000"/>
          <w:sz w:val="24"/>
          <w:szCs w:val="24"/>
        </w:rPr>
      </w:pPr>
    </w:p>
    <w:p w14:paraId="4E30ADAC"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3.10 SCRIPT DE CRIAÇÃO DE DADOS</w:t>
      </w:r>
    </w:p>
    <w:p w14:paraId="3C836D30" w14:textId="77777777" w:rsidR="00157B7D" w:rsidRDefault="00157B7D">
      <w:pPr>
        <w:spacing w:after="0"/>
        <w:ind w:firstLine="0"/>
        <w:rPr>
          <w:rFonts w:ascii="Arial" w:eastAsia="Arial" w:hAnsi="Arial" w:cs="Arial"/>
          <w:color w:val="000000"/>
          <w:sz w:val="24"/>
          <w:szCs w:val="24"/>
        </w:rPr>
      </w:pPr>
    </w:p>
    <w:p w14:paraId="19008BC7" w14:textId="2F25DC74"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Neste capítulo, </w:t>
      </w:r>
      <w:r w:rsidR="007A19CA">
        <w:rPr>
          <w:rFonts w:ascii="Arial" w:eastAsia="Arial" w:hAnsi="Arial" w:cs="Arial"/>
          <w:color w:val="000000"/>
          <w:sz w:val="24"/>
          <w:szCs w:val="24"/>
        </w:rPr>
        <w:t>foi detalh</w:t>
      </w:r>
      <w:r>
        <w:rPr>
          <w:rFonts w:ascii="Arial" w:eastAsia="Arial" w:hAnsi="Arial" w:cs="Arial"/>
          <w:color w:val="000000"/>
          <w:sz w:val="24"/>
          <w:szCs w:val="24"/>
        </w:rPr>
        <w:t>a</w:t>
      </w:r>
      <w:r w:rsidR="007A19CA">
        <w:rPr>
          <w:rFonts w:ascii="Arial" w:eastAsia="Arial" w:hAnsi="Arial" w:cs="Arial"/>
          <w:color w:val="000000"/>
          <w:sz w:val="24"/>
          <w:szCs w:val="24"/>
        </w:rPr>
        <w:t>do a</w:t>
      </w:r>
      <w:r>
        <w:rPr>
          <w:rFonts w:ascii="Arial" w:eastAsia="Arial" w:hAnsi="Arial" w:cs="Arial"/>
          <w:color w:val="000000"/>
          <w:sz w:val="24"/>
          <w:szCs w:val="24"/>
        </w:rPr>
        <w:t xml:space="preserve"> estrutura do banco de dados utilizada no projeto, focando nas principais tabelas, procedures e triggers que compõem o sistema.</w:t>
      </w:r>
    </w:p>
    <w:p w14:paraId="44FF13C1" w14:textId="77777777" w:rsidR="00157B7D" w:rsidRDefault="00157B7D">
      <w:pPr>
        <w:spacing w:after="0"/>
        <w:ind w:firstLine="0"/>
        <w:rPr>
          <w:rFonts w:ascii="Arial" w:eastAsia="Arial" w:hAnsi="Arial" w:cs="Arial"/>
          <w:color w:val="000000"/>
          <w:sz w:val="24"/>
          <w:szCs w:val="24"/>
        </w:rPr>
      </w:pPr>
    </w:p>
    <w:p w14:paraId="08A5B160" w14:textId="77777777" w:rsidR="00157B7D" w:rsidRDefault="004348D2">
      <w:pPr>
        <w:spacing w:after="0"/>
        <w:ind w:firstLine="0"/>
      </w:pPr>
      <w:r>
        <w:rPr>
          <w:rFonts w:ascii="Arial" w:eastAsia="Arial" w:hAnsi="Arial" w:cs="Arial"/>
          <w:color w:val="000000"/>
          <w:sz w:val="24"/>
          <w:szCs w:val="24"/>
        </w:rPr>
        <w:tab/>
        <w:t xml:space="preserve"> As tabelas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fornecedor são fundamentais para armazenar informações vitais que suportam as operações diárias do sistema. Além disso, serão apresentadas procedures específicas para gerenciar os dados da tabela fornecedor e os triggers que garantem a auditoria das ações realizadas, armazenando registros na tabela de log </w:t>
      </w:r>
      <w:proofErr w:type="spellStart"/>
      <w:r>
        <w:rPr>
          <w:rFonts w:ascii="Arial" w:eastAsia="Arial" w:hAnsi="Arial" w:cs="Arial"/>
          <w:color w:val="000000"/>
          <w:sz w:val="24"/>
          <w:szCs w:val="24"/>
        </w:rPr>
        <w:t>Log_Alt</w:t>
      </w:r>
      <w:proofErr w:type="spellEnd"/>
      <w:r>
        <w:t>.</w:t>
      </w:r>
    </w:p>
    <w:p w14:paraId="579276AE" w14:textId="77777777" w:rsidR="00157B7D" w:rsidRDefault="00157B7D">
      <w:pPr>
        <w:spacing w:after="0"/>
        <w:ind w:firstLine="0"/>
      </w:pPr>
    </w:p>
    <w:p w14:paraId="28DFE401" w14:textId="77777777" w:rsidR="00157B7D" w:rsidRDefault="004348D2">
      <w:pPr>
        <w:numPr>
          <w:ilvl w:val="2"/>
          <w:numId w:val="24"/>
        </w:numPr>
        <w:spacing w:after="0"/>
        <w:ind w:hanging="720"/>
        <w:rPr>
          <w:rFonts w:ascii="Arial" w:eastAsia="Arial" w:hAnsi="Arial" w:cs="Arial"/>
          <w:color w:val="000000"/>
          <w:sz w:val="24"/>
          <w:szCs w:val="24"/>
        </w:rPr>
      </w:pPr>
      <w:r>
        <w:rPr>
          <w:rFonts w:ascii="Arial" w:eastAsia="Arial" w:hAnsi="Arial" w:cs="Arial"/>
          <w:b/>
          <w:color w:val="000000"/>
          <w:sz w:val="24"/>
          <w:szCs w:val="24"/>
        </w:rPr>
        <w:t>Estrutura do Banco de Dados</w:t>
      </w:r>
    </w:p>
    <w:p w14:paraId="303AB855"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 banco de dados foi projetado para garantir a integridade e eficiência no armazenamento e manipulação dos dados. A seguir, apresentamos uma visão geral das tabelas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fornecedor.</w:t>
      </w:r>
    </w:p>
    <w:p w14:paraId="57BE50AC" w14:textId="77777777" w:rsidR="00157B7D" w:rsidRDefault="004348D2">
      <w:pPr>
        <w:numPr>
          <w:ilvl w:val="0"/>
          <w:numId w:val="25"/>
        </w:numPr>
        <w:spacing w:after="120"/>
        <w:ind w:left="0" w:firstLine="0"/>
      </w:pPr>
      <w:r>
        <w:rPr>
          <w:rFonts w:ascii="Arial" w:eastAsia="Arial" w:hAnsi="Arial" w:cs="Arial"/>
          <w:b/>
          <w:sz w:val="24"/>
          <w:szCs w:val="24"/>
        </w:rPr>
        <w:t>Tabela: matéria-prima</w:t>
      </w:r>
    </w:p>
    <w:p w14:paraId="3B29AE60" w14:textId="77777777" w:rsidR="00157B7D" w:rsidRDefault="004348D2">
      <w:pPr>
        <w:spacing w:after="120"/>
        <w:ind w:firstLine="0"/>
        <w:rPr>
          <w:rFonts w:ascii="Arial" w:eastAsia="Arial" w:hAnsi="Arial" w:cs="Arial"/>
          <w:color w:val="000000"/>
          <w:sz w:val="24"/>
          <w:szCs w:val="24"/>
        </w:rPr>
      </w:pPr>
      <w:r>
        <w:rPr>
          <w:rFonts w:ascii="Arial" w:eastAsia="Arial" w:hAnsi="Arial" w:cs="Arial"/>
          <w:b/>
          <w:sz w:val="24"/>
          <w:szCs w:val="24"/>
        </w:rPr>
        <w:tab/>
      </w:r>
      <w:r>
        <w:rPr>
          <w:rFonts w:ascii="Arial" w:eastAsia="Arial" w:hAnsi="Arial" w:cs="Arial"/>
          <w:color w:val="000000"/>
          <w:sz w:val="24"/>
          <w:szCs w:val="24"/>
        </w:rPr>
        <w:t xml:space="preserve">A tabela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é responsável por armazenar informações sobre as matérias-primas utilizadas nos processos de produção. Cada registro inclui um identificador único, nome e o tipo da </w:t>
      </w:r>
      <w:proofErr w:type="spellStart"/>
      <w:r>
        <w:rPr>
          <w:rFonts w:ascii="Arial" w:eastAsia="Arial" w:hAnsi="Arial" w:cs="Arial"/>
          <w:color w:val="000000"/>
          <w:sz w:val="24"/>
          <w:szCs w:val="24"/>
        </w:rPr>
        <w:t>materia-prima</w:t>
      </w:r>
      <w:proofErr w:type="spellEnd"/>
      <w:r>
        <w:rPr>
          <w:rFonts w:ascii="Arial" w:eastAsia="Arial" w:hAnsi="Arial" w:cs="Arial"/>
          <w:color w:val="000000"/>
          <w:sz w:val="24"/>
          <w:szCs w:val="24"/>
        </w:rPr>
        <w:t xml:space="preserve"> e suas </w:t>
      </w:r>
      <w:proofErr w:type="spellStart"/>
      <w:r>
        <w:rPr>
          <w:rFonts w:ascii="Arial" w:eastAsia="Arial" w:hAnsi="Arial" w:cs="Arial"/>
          <w:color w:val="000000"/>
          <w:sz w:val="24"/>
          <w:szCs w:val="24"/>
        </w:rPr>
        <w:t>Foreign</w:t>
      </w:r>
      <w:proofErr w:type="spellEnd"/>
      <w:r>
        <w:rPr>
          <w:rFonts w:ascii="Arial" w:eastAsia="Arial" w:hAnsi="Arial" w:cs="Arial"/>
          <w:color w:val="000000"/>
          <w:sz w:val="24"/>
          <w:szCs w:val="24"/>
        </w:rPr>
        <w:t xml:space="preserve"> Key para os relacionamentos.</w:t>
      </w:r>
    </w:p>
    <w:p w14:paraId="49137530" w14:textId="6F7CF5F2" w:rsidR="00157B7D" w:rsidRDefault="004348D2">
      <w:pPr>
        <w:spacing w:after="120"/>
        <w:ind w:firstLine="0"/>
        <w:rPr>
          <w:rFonts w:ascii="Arial" w:eastAsia="Arial" w:hAnsi="Arial" w:cs="Arial"/>
          <w:sz w:val="24"/>
          <w:szCs w:val="24"/>
        </w:rPr>
      </w:pPr>
      <w:r>
        <w:rPr>
          <w:rFonts w:ascii="Arial" w:eastAsia="Arial" w:hAnsi="Arial" w:cs="Arial"/>
          <w:color w:val="000000"/>
          <w:sz w:val="24"/>
          <w:szCs w:val="24"/>
        </w:rPr>
        <w:tab/>
        <w:t>A figura 2</w:t>
      </w:r>
      <w:r w:rsidR="000524C8">
        <w:rPr>
          <w:rFonts w:ascii="Arial" w:eastAsia="Arial" w:hAnsi="Arial" w:cs="Arial"/>
          <w:color w:val="000000"/>
          <w:sz w:val="24"/>
          <w:szCs w:val="24"/>
        </w:rPr>
        <w:t>1</w:t>
      </w:r>
      <w:r>
        <w:rPr>
          <w:rFonts w:ascii="Arial" w:eastAsia="Arial" w:hAnsi="Arial" w:cs="Arial"/>
          <w:color w:val="000000"/>
          <w:sz w:val="24"/>
          <w:szCs w:val="24"/>
        </w:rPr>
        <w:t xml:space="preserve"> abaixo, mostra a criação da tabela Matéria Prima.</w:t>
      </w:r>
    </w:p>
    <w:p w14:paraId="07AA672D" w14:textId="77777777" w:rsidR="005167F1" w:rsidRDefault="004348D2">
      <w:pPr>
        <w:spacing w:after="120"/>
        <w:ind w:firstLine="0"/>
        <w:rPr>
          <w:rFonts w:ascii="Arial" w:eastAsia="Arial" w:hAnsi="Arial" w:cs="Arial"/>
          <w:b/>
          <w:sz w:val="24"/>
          <w:szCs w:val="24"/>
        </w:rPr>
      </w:pPr>
      <w:r>
        <w:rPr>
          <w:rFonts w:ascii="Arial" w:eastAsia="Arial" w:hAnsi="Arial" w:cs="Arial"/>
          <w:b/>
          <w:sz w:val="24"/>
          <w:szCs w:val="24"/>
        </w:rPr>
        <w:tab/>
      </w:r>
    </w:p>
    <w:p w14:paraId="72675FF2" w14:textId="2F44DA6D" w:rsidR="00157B7D" w:rsidRDefault="004348D2" w:rsidP="005167F1">
      <w:pPr>
        <w:spacing w:after="120"/>
        <w:ind w:firstLine="720"/>
        <w:rPr>
          <w:rFonts w:ascii="Arial" w:eastAsia="Arial" w:hAnsi="Arial" w:cs="Arial"/>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1</w:t>
      </w:r>
      <w:r>
        <w:rPr>
          <w:rFonts w:ascii="Arial" w:eastAsia="Arial" w:hAnsi="Arial" w:cs="Arial"/>
          <w:b/>
          <w:color w:val="000000"/>
          <w:sz w:val="24"/>
          <w:szCs w:val="24"/>
        </w:rPr>
        <w:t xml:space="preserve"> – Criação da Tabela Matéria Prima</w:t>
      </w:r>
    </w:p>
    <w:p w14:paraId="02D8C7DF" w14:textId="77777777" w:rsidR="00157B7D" w:rsidRDefault="004348D2">
      <w:pPr>
        <w:spacing w:after="0"/>
        <w:ind w:firstLine="0"/>
      </w:pPr>
      <w:r>
        <w:rPr>
          <w:noProof/>
        </w:rPr>
        <w:drawing>
          <wp:inline distT="0" distB="0" distL="114300" distR="114300" wp14:anchorId="77FF4594" wp14:editId="171D37C7">
            <wp:extent cx="5658485" cy="16859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658485" cy="1685925"/>
                    </a:xfrm>
                    <a:prstGeom prst="rect">
                      <a:avLst/>
                    </a:prstGeom>
                    <a:ln/>
                  </pic:spPr>
                </pic:pic>
              </a:graphicData>
            </a:graphic>
          </wp:inline>
        </w:drawing>
      </w:r>
    </w:p>
    <w:p w14:paraId="51785A5A"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112F0C36" w14:textId="77777777" w:rsidR="00157B7D" w:rsidRDefault="00157B7D">
      <w:pPr>
        <w:spacing w:after="0"/>
        <w:ind w:firstLine="0"/>
        <w:rPr>
          <w:rFonts w:ascii="Arial" w:eastAsia="Arial" w:hAnsi="Arial" w:cs="Arial"/>
          <w:color w:val="000000"/>
          <w:sz w:val="24"/>
          <w:szCs w:val="24"/>
        </w:rPr>
      </w:pPr>
    </w:p>
    <w:p w14:paraId="54F4321B" w14:textId="77777777" w:rsidR="00157B7D" w:rsidRDefault="004348D2">
      <w:pPr>
        <w:numPr>
          <w:ilvl w:val="0"/>
          <w:numId w:val="25"/>
        </w:numPr>
        <w:spacing w:after="120"/>
        <w:ind w:left="0" w:firstLine="0"/>
      </w:pPr>
      <w:r>
        <w:rPr>
          <w:rFonts w:ascii="Arial" w:eastAsia="Arial" w:hAnsi="Arial" w:cs="Arial"/>
          <w:b/>
          <w:sz w:val="24"/>
          <w:szCs w:val="24"/>
        </w:rPr>
        <w:t>Tabela: produção</w:t>
      </w:r>
    </w:p>
    <w:p w14:paraId="37332261" w14:textId="15067C0F"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 xml:space="preserve">A tabela </w:t>
      </w:r>
      <w:r w:rsidR="000524C8">
        <w:rPr>
          <w:rFonts w:ascii="Arial" w:eastAsia="Arial" w:hAnsi="Arial" w:cs="Arial"/>
          <w:color w:val="000000"/>
          <w:sz w:val="24"/>
          <w:szCs w:val="24"/>
        </w:rPr>
        <w:t>produção</w:t>
      </w:r>
      <w:r>
        <w:rPr>
          <w:rFonts w:ascii="Arial" w:eastAsia="Arial" w:hAnsi="Arial" w:cs="Arial"/>
          <w:color w:val="000000"/>
          <w:sz w:val="24"/>
          <w:szCs w:val="24"/>
        </w:rPr>
        <w:t xml:space="preserve"> registra informações detalhadas sobre os processos de produção. Cada entrada na tabela inclui um identificador único, o ID do produto, a quantidade produzida, os dias restantes para a produção terminar e suas </w:t>
      </w:r>
      <w:proofErr w:type="spellStart"/>
      <w:r>
        <w:rPr>
          <w:rFonts w:ascii="Arial" w:eastAsia="Arial" w:hAnsi="Arial" w:cs="Arial"/>
          <w:color w:val="000000"/>
          <w:sz w:val="24"/>
          <w:szCs w:val="24"/>
        </w:rPr>
        <w:t>Foreign</w:t>
      </w:r>
      <w:proofErr w:type="spellEnd"/>
      <w:r>
        <w:rPr>
          <w:rFonts w:ascii="Arial" w:eastAsia="Arial" w:hAnsi="Arial" w:cs="Arial"/>
          <w:color w:val="000000"/>
          <w:sz w:val="24"/>
          <w:szCs w:val="24"/>
        </w:rPr>
        <w:t xml:space="preserve"> Key para os relacionamentos.</w:t>
      </w:r>
    </w:p>
    <w:p w14:paraId="3FBAC4A5" w14:textId="1E4E1641"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A figura 2</w:t>
      </w:r>
      <w:r w:rsidR="000524C8">
        <w:rPr>
          <w:rFonts w:ascii="Arial" w:eastAsia="Arial" w:hAnsi="Arial" w:cs="Arial"/>
          <w:color w:val="000000"/>
          <w:sz w:val="24"/>
          <w:szCs w:val="24"/>
        </w:rPr>
        <w:t>2</w:t>
      </w:r>
      <w:r>
        <w:rPr>
          <w:rFonts w:ascii="Arial" w:eastAsia="Arial" w:hAnsi="Arial" w:cs="Arial"/>
          <w:color w:val="000000"/>
          <w:sz w:val="24"/>
          <w:szCs w:val="24"/>
        </w:rPr>
        <w:t xml:space="preserve"> abaixo, mostra a criação da tabela Produção</w:t>
      </w:r>
    </w:p>
    <w:p w14:paraId="7B16CCDF" w14:textId="75D78B28"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b/>
          <w:color w:val="000000"/>
          <w:sz w:val="24"/>
          <w:szCs w:val="24"/>
        </w:rPr>
        <w:t>Figura 2</w:t>
      </w:r>
      <w:r w:rsidR="000524C8">
        <w:rPr>
          <w:rFonts w:ascii="Arial" w:eastAsia="Arial" w:hAnsi="Arial" w:cs="Arial"/>
          <w:b/>
          <w:color w:val="000000"/>
          <w:sz w:val="24"/>
          <w:szCs w:val="24"/>
        </w:rPr>
        <w:t>2</w:t>
      </w:r>
      <w:r>
        <w:rPr>
          <w:rFonts w:ascii="Arial" w:eastAsia="Arial" w:hAnsi="Arial" w:cs="Arial"/>
          <w:b/>
          <w:color w:val="000000"/>
          <w:sz w:val="24"/>
          <w:szCs w:val="24"/>
        </w:rPr>
        <w:t xml:space="preserve"> – Criação da Tabela Produção</w:t>
      </w:r>
    </w:p>
    <w:p w14:paraId="34BE8C89"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56F18E41" wp14:editId="0BEB3FF7">
            <wp:extent cx="6299835" cy="167767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299835" cy="1677670"/>
                    </a:xfrm>
                    <a:prstGeom prst="rect">
                      <a:avLst/>
                    </a:prstGeom>
                    <a:ln/>
                  </pic:spPr>
                </pic:pic>
              </a:graphicData>
            </a:graphic>
          </wp:inline>
        </w:drawing>
      </w:r>
    </w:p>
    <w:p w14:paraId="0D2231A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3D67008" w14:textId="77777777" w:rsidR="00157B7D" w:rsidRDefault="00157B7D">
      <w:pPr>
        <w:spacing w:after="0"/>
        <w:ind w:firstLine="0"/>
        <w:rPr>
          <w:rFonts w:ascii="Arial" w:eastAsia="Arial" w:hAnsi="Arial" w:cs="Arial"/>
          <w:color w:val="000000"/>
          <w:sz w:val="24"/>
          <w:szCs w:val="24"/>
        </w:rPr>
      </w:pPr>
    </w:p>
    <w:p w14:paraId="0494E9DB" w14:textId="77777777" w:rsidR="00157B7D" w:rsidRDefault="004348D2">
      <w:pPr>
        <w:numPr>
          <w:ilvl w:val="0"/>
          <w:numId w:val="25"/>
        </w:numPr>
        <w:spacing w:after="120"/>
        <w:ind w:left="0" w:firstLine="0"/>
      </w:pPr>
      <w:r>
        <w:rPr>
          <w:rFonts w:ascii="Arial" w:eastAsia="Arial" w:hAnsi="Arial" w:cs="Arial"/>
          <w:b/>
          <w:sz w:val="24"/>
          <w:szCs w:val="24"/>
        </w:rPr>
        <w:t>Tabela: fornecedor</w:t>
      </w:r>
      <w:r>
        <w:rPr>
          <w:rFonts w:ascii="Arial" w:eastAsia="Arial" w:hAnsi="Arial" w:cs="Arial"/>
          <w:color w:val="000000"/>
          <w:sz w:val="24"/>
          <w:szCs w:val="24"/>
        </w:rPr>
        <w:tab/>
      </w:r>
    </w:p>
    <w:p w14:paraId="5FDC2F47" w14:textId="00B8CB2A" w:rsidR="00157B7D" w:rsidRDefault="004348D2">
      <w:pPr>
        <w:spacing w:after="120"/>
        <w:ind w:firstLine="0"/>
        <w:rPr>
          <w:rFonts w:ascii="Arial" w:eastAsia="Arial" w:hAnsi="Arial" w:cs="Arial"/>
          <w:sz w:val="24"/>
          <w:szCs w:val="24"/>
        </w:rPr>
      </w:pPr>
      <w:r>
        <w:rPr>
          <w:rFonts w:ascii="Arial" w:eastAsia="Arial" w:hAnsi="Arial" w:cs="Arial"/>
          <w:color w:val="000000"/>
          <w:sz w:val="24"/>
          <w:szCs w:val="24"/>
        </w:rPr>
        <w:tab/>
        <w:t xml:space="preserve">A </w:t>
      </w:r>
      <w:r w:rsidR="000524C8">
        <w:rPr>
          <w:rFonts w:ascii="Arial" w:eastAsia="Arial" w:hAnsi="Arial" w:cs="Arial"/>
          <w:color w:val="000000"/>
          <w:sz w:val="24"/>
          <w:szCs w:val="24"/>
        </w:rPr>
        <w:t>tabela fornecedor</w:t>
      </w:r>
      <w:r>
        <w:rPr>
          <w:rFonts w:ascii="Arial" w:eastAsia="Arial" w:hAnsi="Arial" w:cs="Arial"/>
          <w:color w:val="000000"/>
          <w:sz w:val="24"/>
          <w:szCs w:val="24"/>
        </w:rPr>
        <w:t xml:space="preserve"> contém dados essenciais sobre os fornecedores de matérias-primas e outros insumos necessários para a produção. Cada registro inclui um identificador único, razão social, </w:t>
      </w:r>
      <w:r w:rsidR="000524C8">
        <w:rPr>
          <w:rFonts w:ascii="Arial" w:eastAsia="Arial" w:hAnsi="Arial" w:cs="Arial"/>
          <w:color w:val="000000"/>
          <w:sz w:val="24"/>
          <w:szCs w:val="24"/>
        </w:rPr>
        <w:t>CNPJ, contato</w:t>
      </w:r>
      <w:r>
        <w:rPr>
          <w:rFonts w:ascii="Arial" w:eastAsia="Arial" w:hAnsi="Arial" w:cs="Arial"/>
          <w:color w:val="000000"/>
          <w:sz w:val="24"/>
          <w:szCs w:val="24"/>
        </w:rPr>
        <w:t xml:space="preserve"> e endereço do fornecedor.</w:t>
      </w:r>
      <w:r>
        <w:rPr>
          <w:rFonts w:ascii="Arial" w:eastAsia="Arial" w:hAnsi="Arial" w:cs="Arial"/>
          <w:b/>
          <w:sz w:val="24"/>
          <w:szCs w:val="24"/>
        </w:rPr>
        <w:tab/>
      </w:r>
    </w:p>
    <w:p w14:paraId="1D0EA3E4" w14:textId="2EE23B3C"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A figura 2</w:t>
      </w:r>
      <w:r w:rsidR="000524C8">
        <w:rPr>
          <w:rFonts w:ascii="Arial" w:eastAsia="Arial" w:hAnsi="Arial" w:cs="Arial"/>
          <w:color w:val="000000"/>
          <w:sz w:val="24"/>
          <w:szCs w:val="24"/>
        </w:rPr>
        <w:t>3</w:t>
      </w:r>
      <w:r>
        <w:rPr>
          <w:rFonts w:ascii="Arial" w:eastAsia="Arial" w:hAnsi="Arial" w:cs="Arial"/>
          <w:color w:val="000000"/>
          <w:sz w:val="24"/>
          <w:szCs w:val="24"/>
        </w:rPr>
        <w:t xml:space="preserve"> abaixo, mostra a criação da tabela Fornecedor</w:t>
      </w:r>
    </w:p>
    <w:p w14:paraId="618D790A" w14:textId="77777777" w:rsidR="005167F1" w:rsidRDefault="004348D2">
      <w:pPr>
        <w:spacing w:after="120"/>
        <w:ind w:firstLine="0"/>
        <w:rPr>
          <w:rFonts w:ascii="Arial" w:eastAsia="Arial" w:hAnsi="Arial" w:cs="Arial"/>
          <w:b/>
          <w:sz w:val="24"/>
          <w:szCs w:val="24"/>
        </w:rPr>
      </w:pPr>
      <w:r>
        <w:rPr>
          <w:rFonts w:ascii="Arial" w:eastAsia="Arial" w:hAnsi="Arial" w:cs="Arial"/>
          <w:b/>
          <w:sz w:val="24"/>
          <w:szCs w:val="24"/>
        </w:rPr>
        <w:tab/>
      </w:r>
    </w:p>
    <w:p w14:paraId="642D7005" w14:textId="77777777" w:rsidR="005167F1" w:rsidRDefault="005167F1">
      <w:pPr>
        <w:spacing w:after="120"/>
        <w:ind w:firstLine="0"/>
        <w:rPr>
          <w:rFonts w:ascii="Arial" w:eastAsia="Arial" w:hAnsi="Arial" w:cs="Arial"/>
          <w:b/>
          <w:sz w:val="24"/>
          <w:szCs w:val="24"/>
        </w:rPr>
      </w:pPr>
    </w:p>
    <w:p w14:paraId="55B22749" w14:textId="0B695D50" w:rsidR="00157B7D" w:rsidRDefault="004348D2" w:rsidP="005167F1">
      <w:pPr>
        <w:spacing w:after="120"/>
        <w:ind w:firstLine="720"/>
        <w:rPr>
          <w:rFonts w:ascii="Arial" w:eastAsia="Arial" w:hAnsi="Arial" w:cs="Arial"/>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3</w:t>
      </w:r>
      <w:r>
        <w:rPr>
          <w:rFonts w:ascii="Arial" w:eastAsia="Arial" w:hAnsi="Arial" w:cs="Arial"/>
          <w:b/>
          <w:color w:val="000000"/>
          <w:sz w:val="24"/>
          <w:szCs w:val="24"/>
        </w:rPr>
        <w:t xml:space="preserve"> – Criação da Tabela Fornecedor</w:t>
      </w:r>
    </w:p>
    <w:p w14:paraId="2E9A03F9"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5B018CDE" wp14:editId="65860BF2">
            <wp:extent cx="6297295" cy="167894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297295" cy="1678940"/>
                    </a:xfrm>
                    <a:prstGeom prst="rect">
                      <a:avLst/>
                    </a:prstGeom>
                    <a:ln/>
                  </pic:spPr>
                </pic:pic>
              </a:graphicData>
            </a:graphic>
          </wp:inline>
        </w:drawing>
      </w:r>
    </w:p>
    <w:p w14:paraId="659722E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221C6C9" w14:textId="77777777" w:rsidR="00157B7D" w:rsidRDefault="00157B7D">
      <w:pPr>
        <w:spacing w:after="0"/>
        <w:ind w:firstLine="708"/>
        <w:rPr>
          <w:rFonts w:ascii="Arial" w:eastAsia="Arial" w:hAnsi="Arial" w:cs="Arial"/>
          <w:color w:val="000000"/>
          <w:sz w:val="24"/>
          <w:szCs w:val="24"/>
        </w:rPr>
      </w:pPr>
    </w:p>
    <w:p w14:paraId="14D3FDF0" w14:textId="77777777" w:rsidR="00157B7D" w:rsidRDefault="004348D2">
      <w:pPr>
        <w:numPr>
          <w:ilvl w:val="2"/>
          <w:numId w:val="24"/>
        </w:numPr>
        <w:spacing w:after="0"/>
        <w:ind w:hanging="720"/>
        <w:rPr>
          <w:rFonts w:ascii="Arial" w:eastAsia="Arial" w:hAnsi="Arial" w:cs="Arial"/>
          <w:color w:val="000000"/>
          <w:sz w:val="24"/>
          <w:szCs w:val="24"/>
        </w:rPr>
      </w:pPr>
      <w:r>
        <w:rPr>
          <w:rFonts w:ascii="Arial" w:eastAsia="Arial" w:hAnsi="Arial" w:cs="Arial"/>
          <w:b/>
          <w:color w:val="000000"/>
          <w:sz w:val="24"/>
          <w:szCs w:val="24"/>
        </w:rPr>
        <w:t>Procedures</w:t>
      </w:r>
    </w:p>
    <w:p w14:paraId="23C1AFD7" w14:textId="08DB891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As procedures são blocos de código SQL reutilizáveis que facilitam a realização de operações específicas na tabela fornecedores,</w:t>
      </w:r>
      <w:r w:rsidR="000524C8">
        <w:rPr>
          <w:rFonts w:ascii="Arial" w:eastAsia="Arial" w:hAnsi="Arial" w:cs="Arial"/>
          <w:color w:val="000000"/>
          <w:sz w:val="24"/>
          <w:szCs w:val="24"/>
        </w:rPr>
        <w:t xml:space="preserve">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e produção. </w:t>
      </w:r>
    </w:p>
    <w:p w14:paraId="588381CD" w14:textId="5161903A"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 seguir na figura 2</w:t>
      </w:r>
      <w:r w:rsidR="000524C8">
        <w:rPr>
          <w:rFonts w:ascii="Arial" w:eastAsia="Arial" w:hAnsi="Arial" w:cs="Arial"/>
          <w:color w:val="000000"/>
          <w:sz w:val="24"/>
          <w:szCs w:val="24"/>
        </w:rPr>
        <w:t>4</w:t>
      </w:r>
      <w:r>
        <w:rPr>
          <w:rFonts w:ascii="Arial" w:eastAsia="Arial" w:hAnsi="Arial" w:cs="Arial"/>
          <w:color w:val="000000"/>
          <w:sz w:val="24"/>
          <w:szCs w:val="24"/>
        </w:rPr>
        <w:t xml:space="preserve"> e </w:t>
      </w:r>
      <w:r w:rsidR="000524C8">
        <w:rPr>
          <w:rFonts w:ascii="Arial" w:eastAsia="Arial" w:hAnsi="Arial" w:cs="Arial"/>
          <w:color w:val="000000"/>
          <w:sz w:val="24"/>
          <w:szCs w:val="24"/>
        </w:rPr>
        <w:t>25 abaixo</w:t>
      </w:r>
      <w:r>
        <w:rPr>
          <w:rFonts w:ascii="Arial" w:eastAsia="Arial" w:hAnsi="Arial" w:cs="Arial"/>
          <w:color w:val="000000"/>
          <w:sz w:val="24"/>
          <w:szCs w:val="24"/>
        </w:rPr>
        <w:t>, será apresentado as principais procedures utilizadas para inserir, atualizar, excluir e selecionar fornecedores.</w:t>
      </w:r>
    </w:p>
    <w:p w14:paraId="4817863D" w14:textId="77777777" w:rsidR="00157B7D" w:rsidRDefault="00157B7D">
      <w:pPr>
        <w:spacing w:after="0"/>
        <w:ind w:firstLine="0"/>
        <w:rPr>
          <w:rFonts w:ascii="Arial" w:eastAsia="Arial" w:hAnsi="Arial" w:cs="Arial"/>
          <w:color w:val="000000"/>
          <w:sz w:val="24"/>
          <w:szCs w:val="24"/>
        </w:rPr>
      </w:pPr>
    </w:p>
    <w:p w14:paraId="4985BA29" w14:textId="18925672"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4</w:t>
      </w:r>
      <w:r>
        <w:rPr>
          <w:rFonts w:ascii="Arial" w:eastAsia="Arial" w:hAnsi="Arial" w:cs="Arial"/>
          <w:b/>
          <w:color w:val="000000"/>
          <w:sz w:val="24"/>
          <w:szCs w:val="24"/>
        </w:rPr>
        <w:t xml:space="preserve"> – Criação das Procedures Inserir e Visualizar na tabela Fornecedor.</w:t>
      </w:r>
    </w:p>
    <w:p w14:paraId="2A43953B"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628520F3" wp14:editId="284DE28B">
            <wp:extent cx="6303645" cy="267462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6303645" cy="2674620"/>
                    </a:xfrm>
                    <a:prstGeom prst="rect">
                      <a:avLst/>
                    </a:prstGeom>
                    <a:ln/>
                  </pic:spPr>
                </pic:pic>
              </a:graphicData>
            </a:graphic>
          </wp:inline>
        </w:drawing>
      </w:r>
    </w:p>
    <w:p w14:paraId="7DC0C63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3EE7631" w14:textId="77777777" w:rsidR="00157B7D" w:rsidRDefault="00157B7D" w:rsidP="000524C8">
      <w:pPr>
        <w:spacing w:after="0"/>
        <w:ind w:firstLine="0"/>
        <w:rPr>
          <w:rFonts w:ascii="Arial" w:eastAsia="Arial" w:hAnsi="Arial" w:cs="Arial"/>
          <w:color w:val="000000"/>
          <w:sz w:val="24"/>
          <w:szCs w:val="24"/>
        </w:rPr>
      </w:pPr>
    </w:p>
    <w:p w14:paraId="3B4B541D" w14:textId="77777777" w:rsidR="005167F1" w:rsidRDefault="005167F1">
      <w:pPr>
        <w:spacing w:after="0"/>
        <w:ind w:firstLine="708"/>
        <w:rPr>
          <w:rFonts w:ascii="Arial" w:eastAsia="Arial" w:hAnsi="Arial" w:cs="Arial"/>
          <w:b/>
          <w:color w:val="000000"/>
          <w:sz w:val="24"/>
          <w:szCs w:val="24"/>
        </w:rPr>
      </w:pPr>
    </w:p>
    <w:p w14:paraId="51D03680" w14:textId="77777777" w:rsidR="005167F1" w:rsidRDefault="005167F1">
      <w:pPr>
        <w:spacing w:after="0"/>
        <w:ind w:firstLine="708"/>
        <w:rPr>
          <w:rFonts w:ascii="Arial" w:eastAsia="Arial" w:hAnsi="Arial" w:cs="Arial"/>
          <w:b/>
          <w:color w:val="000000"/>
          <w:sz w:val="24"/>
          <w:szCs w:val="24"/>
        </w:rPr>
      </w:pPr>
    </w:p>
    <w:p w14:paraId="746AB31A" w14:textId="77777777" w:rsidR="005167F1" w:rsidRDefault="005167F1">
      <w:pPr>
        <w:spacing w:after="0"/>
        <w:ind w:firstLine="708"/>
        <w:rPr>
          <w:rFonts w:ascii="Arial" w:eastAsia="Arial" w:hAnsi="Arial" w:cs="Arial"/>
          <w:b/>
          <w:color w:val="000000"/>
          <w:sz w:val="24"/>
          <w:szCs w:val="24"/>
        </w:rPr>
      </w:pPr>
    </w:p>
    <w:p w14:paraId="2E14A3F7" w14:textId="77777777" w:rsidR="005167F1" w:rsidRDefault="005167F1">
      <w:pPr>
        <w:spacing w:after="0"/>
        <w:ind w:firstLine="708"/>
        <w:rPr>
          <w:rFonts w:ascii="Arial" w:eastAsia="Arial" w:hAnsi="Arial" w:cs="Arial"/>
          <w:b/>
          <w:color w:val="000000"/>
          <w:sz w:val="24"/>
          <w:szCs w:val="24"/>
        </w:rPr>
      </w:pPr>
    </w:p>
    <w:p w14:paraId="34B980C2" w14:textId="6965648C" w:rsidR="000524C8" w:rsidRPr="005167F1" w:rsidRDefault="004348D2" w:rsidP="005167F1">
      <w:pPr>
        <w:spacing w:after="0"/>
        <w:ind w:firstLine="708"/>
        <w:rPr>
          <w:rFonts w:ascii="Arial" w:eastAsia="Arial" w:hAnsi="Arial" w:cs="Arial"/>
          <w:b/>
          <w:color w:val="000000"/>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5</w:t>
      </w:r>
      <w:r>
        <w:rPr>
          <w:rFonts w:ascii="Arial" w:eastAsia="Arial" w:hAnsi="Arial" w:cs="Arial"/>
          <w:b/>
          <w:color w:val="000000"/>
          <w:sz w:val="24"/>
          <w:szCs w:val="24"/>
        </w:rPr>
        <w:t xml:space="preserve"> – Criação das Procedures Atualizar e Excluir na tabela Fornecedor</w:t>
      </w:r>
    </w:p>
    <w:p w14:paraId="0FDA4427"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4EF8C749" wp14:editId="39021EBA">
            <wp:extent cx="5041900" cy="37338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041900" cy="3733800"/>
                    </a:xfrm>
                    <a:prstGeom prst="rect">
                      <a:avLst/>
                    </a:prstGeom>
                    <a:ln/>
                  </pic:spPr>
                </pic:pic>
              </a:graphicData>
            </a:graphic>
          </wp:inline>
        </w:drawing>
      </w:r>
    </w:p>
    <w:p w14:paraId="43754F74"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0675F354" w14:textId="77777777" w:rsidR="00157B7D" w:rsidRDefault="00157B7D">
      <w:pPr>
        <w:spacing w:after="0"/>
        <w:ind w:firstLine="0"/>
        <w:rPr>
          <w:rFonts w:ascii="Arial" w:eastAsia="Arial" w:hAnsi="Arial" w:cs="Arial"/>
          <w:color w:val="000000"/>
          <w:sz w:val="24"/>
          <w:szCs w:val="24"/>
        </w:rPr>
      </w:pPr>
    </w:p>
    <w:p w14:paraId="76049D5A" w14:textId="77777777" w:rsidR="00157B7D" w:rsidRDefault="004348D2">
      <w:pPr>
        <w:numPr>
          <w:ilvl w:val="0"/>
          <w:numId w:val="25"/>
        </w:numPr>
        <w:spacing w:after="120"/>
        <w:ind w:left="0" w:firstLine="0"/>
      </w:pPr>
      <w:r>
        <w:rPr>
          <w:rFonts w:ascii="Arial" w:eastAsia="Arial" w:hAnsi="Arial" w:cs="Arial"/>
          <w:b/>
          <w:sz w:val="24"/>
          <w:szCs w:val="24"/>
        </w:rPr>
        <w:t>Inserir Fornecedor</w:t>
      </w:r>
    </w:p>
    <w:p w14:paraId="2A157C9C"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InserirFornecedor</w:t>
      </w:r>
      <w:proofErr w:type="spellEnd"/>
      <w:r>
        <w:rPr>
          <w:rFonts w:ascii="Arial" w:eastAsia="Arial" w:hAnsi="Arial" w:cs="Arial"/>
          <w:color w:val="000000"/>
          <w:sz w:val="24"/>
          <w:szCs w:val="24"/>
        </w:rPr>
        <w:t xml:space="preserve"> é usada para adicionar novos fornecedores à tabela. Ela captura informações detalhadas como CNPJ, razão social, status ativo, cidade, estado, país, inscrição estadual e contato principal. Essa procedure facilita a inserção de dados completos e estruturados no sistema.</w:t>
      </w:r>
    </w:p>
    <w:p w14:paraId="155A2A57" w14:textId="77777777" w:rsidR="00157B7D" w:rsidRDefault="004348D2">
      <w:pPr>
        <w:numPr>
          <w:ilvl w:val="0"/>
          <w:numId w:val="25"/>
        </w:numPr>
        <w:spacing w:after="120"/>
        <w:ind w:left="0" w:firstLine="0"/>
      </w:pPr>
      <w:r>
        <w:rPr>
          <w:rFonts w:ascii="Arial" w:eastAsia="Arial" w:hAnsi="Arial" w:cs="Arial"/>
          <w:b/>
          <w:sz w:val="24"/>
          <w:szCs w:val="24"/>
        </w:rPr>
        <w:t>Atualizar Fornecedor</w:t>
      </w:r>
    </w:p>
    <w:p w14:paraId="3F1711E3"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AtualizarFornecedor</w:t>
      </w:r>
      <w:proofErr w:type="spellEnd"/>
      <w:r>
        <w:rPr>
          <w:rFonts w:ascii="Arial" w:eastAsia="Arial" w:hAnsi="Arial" w:cs="Arial"/>
          <w:color w:val="000000"/>
          <w:sz w:val="24"/>
          <w:szCs w:val="24"/>
        </w:rPr>
        <w:t xml:space="preserve"> permite modificar os dados de um fornecedor existente na tabela fornecedor. Utilizando o ID do fornecedor, é possível atualizar informações como CNPJ, razão social, status ativo, cidade, estado, país, inscrição estadual e contato principal. Essa procedure é crucial para manter os dados dos fornecedores atualizados.</w:t>
      </w:r>
    </w:p>
    <w:p w14:paraId="731619D6" w14:textId="77777777" w:rsidR="00157B7D" w:rsidRDefault="004348D2">
      <w:pPr>
        <w:numPr>
          <w:ilvl w:val="0"/>
          <w:numId w:val="25"/>
        </w:numPr>
        <w:spacing w:after="120"/>
        <w:ind w:left="0" w:firstLine="0"/>
        <w:rPr>
          <w:color w:val="000000"/>
        </w:rPr>
      </w:pPr>
      <w:r>
        <w:rPr>
          <w:rFonts w:ascii="Arial" w:eastAsia="Arial" w:hAnsi="Arial" w:cs="Arial"/>
          <w:b/>
          <w:sz w:val="24"/>
          <w:szCs w:val="24"/>
        </w:rPr>
        <w:t>Excluir Fornecedor</w:t>
      </w:r>
    </w:p>
    <w:p w14:paraId="31EA27EB"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ExcluirFornecedor</w:t>
      </w:r>
      <w:proofErr w:type="spellEnd"/>
      <w:r>
        <w:rPr>
          <w:rFonts w:ascii="Arial" w:eastAsia="Arial" w:hAnsi="Arial" w:cs="Arial"/>
          <w:color w:val="000000"/>
          <w:sz w:val="24"/>
          <w:szCs w:val="24"/>
        </w:rPr>
        <w:t xml:space="preserve"> é responsável por remover um fornecedor da tabela fornecedor, identificando-o pelo seu ID. Essa operação garante que fornecedores obsoletos ou incorretos sejam excluídos do sistema, mantendo a base de dados limpa e precisa.</w:t>
      </w:r>
    </w:p>
    <w:p w14:paraId="7F0A41E7" w14:textId="77777777" w:rsidR="00157B7D" w:rsidRDefault="00157B7D">
      <w:pPr>
        <w:spacing w:after="0"/>
        <w:ind w:firstLine="0"/>
        <w:rPr>
          <w:rFonts w:ascii="Arial" w:eastAsia="Arial" w:hAnsi="Arial" w:cs="Arial"/>
          <w:color w:val="000000"/>
          <w:sz w:val="24"/>
          <w:szCs w:val="24"/>
        </w:rPr>
      </w:pPr>
    </w:p>
    <w:p w14:paraId="478F2B76" w14:textId="77777777" w:rsidR="00157B7D" w:rsidRDefault="004348D2">
      <w:pPr>
        <w:numPr>
          <w:ilvl w:val="0"/>
          <w:numId w:val="25"/>
        </w:numPr>
        <w:spacing w:after="120"/>
        <w:ind w:left="0" w:firstLine="0"/>
      </w:pPr>
      <w:r>
        <w:rPr>
          <w:rFonts w:ascii="Arial" w:eastAsia="Arial" w:hAnsi="Arial" w:cs="Arial"/>
          <w:b/>
          <w:sz w:val="24"/>
          <w:szCs w:val="24"/>
        </w:rPr>
        <w:lastRenderedPageBreak/>
        <w:t>Selecionar Todos os Fornecedores</w:t>
      </w:r>
    </w:p>
    <w:p w14:paraId="5A83211C"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SelecionarTodosFornecedores</w:t>
      </w:r>
      <w:proofErr w:type="spellEnd"/>
      <w:r>
        <w:rPr>
          <w:rFonts w:ascii="Arial" w:eastAsia="Arial" w:hAnsi="Arial" w:cs="Arial"/>
          <w:color w:val="000000"/>
          <w:sz w:val="24"/>
          <w:szCs w:val="24"/>
        </w:rPr>
        <w:t xml:space="preserve"> retorna todos os registros presentes na tabela fornecedor. Ela permite a visualização completa dos dados dos fornecedores cadastrados, facilitando a consulta e análise das informações armazenadas no banco de dados.</w:t>
      </w:r>
    </w:p>
    <w:p w14:paraId="739A27CE"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Os mesmos conceitos e práticas aplicados às procedures da tabela fornecedor são também utilizados para as tabelas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Procedures específicas para inserir, atualizar, excluir e selecionar registros nessas tabelas garantem a consistência e integridade dos dados, automatizando operações essenciais e simplificando a gestão do banco de dados.</w:t>
      </w:r>
    </w:p>
    <w:p w14:paraId="7BF5F49B" w14:textId="77777777" w:rsidR="00157B7D" w:rsidRDefault="004348D2">
      <w:pPr>
        <w:numPr>
          <w:ilvl w:val="2"/>
          <w:numId w:val="24"/>
        </w:numPr>
        <w:spacing w:after="0"/>
        <w:ind w:hanging="720"/>
        <w:rPr>
          <w:rFonts w:ascii="Arial" w:eastAsia="Arial" w:hAnsi="Arial" w:cs="Arial"/>
          <w:color w:val="000000"/>
          <w:sz w:val="24"/>
          <w:szCs w:val="24"/>
        </w:rPr>
      </w:pPr>
      <w:r>
        <w:rPr>
          <w:rFonts w:ascii="Arial" w:eastAsia="Arial" w:hAnsi="Arial" w:cs="Arial"/>
          <w:b/>
          <w:color w:val="000000"/>
          <w:sz w:val="24"/>
          <w:szCs w:val="24"/>
        </w:rPr>
        <w:t>Tabela de Log e Triggers</w:t>
      </w:r>
    </w:p>
    <w:p w14:paraId="25B5D85E"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 garantir a auditoria e rastreamento de todas as alterações realizadas nas tabelas principais, foi criada uma tabela de log chamada </w:t>
      </w:r>
      <w:proofErr w:type="spellStart"/>
      <w:r>
        <w:rPr>
          <w:rFonts w:ascii="Arial" w:eastAsia="Arial" w:hAnsi="Arial" w:cs="Arial"/>
          <w:color w:val="000000"/>
          <w:sz w:val="24"/>
          <w:szCs w:val="24"/>
        </w:rPr>
        <w:t>log_alt</w:t>
      </w:r>
      <w:proofErr w:type="spellEnd"/>
      <w:r>
        <w:rPr>
          <w:rFonts w:ascii="Arial" w:eastAsia="Arial" w:hAnsi="Arial" w:cs="Arial"/>
          <w:color w:val="000000"/>
          <w:sz w:val="24"/>
          <w:szCs w:val="24"/>
        </w:rPr>
        <w:t xml:space="preserve"> e implementados triggers para registrar as operações de inserção, atualização e exclusão.</w:t>
      </w:r>
    </w:p>
    <w:p w14:paraId="4C3A63F1" w14:textId="77777777" w:rsidR="00157B7D" w:rsidRDefault="004348D2">
      <w:pPr>
        <w:numPr>
          <w:ilvl w:val="3"/>
          <w:numId w:val="24"/>
        </w:numPr>
        <w:spacing w:after="0"/>
        <w:rPr>
          <w:rFonts w:ascii="Arial" w:eastAsia="Arial" w:hAnsi="Arial" w:cs="Arial"/>
          <w:color w:val="000000"/>
          <w:sz w:val="24"/>
          <w:szCs w:val="24"/>
        </w:rPr>
      </w:pPr>
      <w:r>
        <w:rPr>
          <w:rFonts w:ascii="Arial" w:eastAsia="Arial" w:hAnsi="Arial" w:cs="Arial"/>
          <w:b/>
          <w:color w:val="000000"/>
          <w:sz w:val="24"/>
          <w:szCs w:val="24"/>
        </w:rPr>
        <w:t>Trigger na tabela Fornecedor</w:t>
      </w:r>
    </w:p>
    <w:p w14:paraId="7718ED90"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Os triggers são usados para monitorar e registrar mudanças na tabela fornecedor, garantindo a integridade dos dados e facilitando a auditoria. O trigger a seguir registra as operações de inserção, atualização e exclusão na tabela de log </w:t>
      </w:r>
      <w:proofErr w:type="spellStart"/>
      <w:r>
        <w:rPr>
          <w:rFonts w:ascii="Arial" w:eastAsia="Arial" w:hAnsi="Arial" w:cs="Arial"/>
          <w:b/>
          <w:color w:val="000000"/>
          <w:sz w:val="24"/>
          <w:szCs w:val="24"/>
        </w:rPr>
        <w:t>Log_Alt</w:t>
      </w:r>
      <w:proofErr w:type="spellEnd"/>
      <w:r>
        <w:rPr>
          <w:rFonts w:ascii="Arial" w:eastAsia="Arial" w:hAnsi="Arial" w:cs="Arial"/>
          <w:b/>
          <w:color w:val="000000"/>
          <w:sz w:val="24"/>
          <w:szCs w:val="24"/>
        </w:rPr>
        <w:t>.</w:t>
      </w:r>
    </w:p>
    <w:p w14:paraId="1A10A671" w14:textId="68E30C8D" w:rsidR="000524C8" w:rsidRPr="005167F1" w:rsidRDefault="004348D2" w:rsidP="005167F1">
      <w:pPr>
        <w:spacing w:after="0"/>
        <w:ind w:firstLine="0"/>
        <w:rPr>
          <w:rFonts w:ascii="Arial" w:eastAsia="Arial" w:hAnsi="Arial" w:cs="Arial"/>
          <w:color w:val="000000"/>
          <w:sz w:val="24"/>
          <w:szCs w:val="24"/>
        </w:rPr>
      </w:pPr>
      <w:r>
        <w:rPr>
          <w:rFonts w:ascii="Arial" w:eastAsia="Arial" w:hAnsi="Arial" w:cs="Arial"/>
          <w:color w:val="000000"/>
          <w:sz w:val="24"/>
          <w:szCs w:val="24"/>
        </w:rPr>
        <w:tab/>
        <w:t>A seguir na figura 2</w:t>
      </w:r>
      <w:r w:rsidR="000524C8">
        <w:rPr>
          <w:rFonts w:ascii="Arial" w:eastAsia="Arial" w:hAnsi="Arial" w:cs="Arial"/>
          <w:color w:val="000000"/>
          <w:sz w:val="24"/>
          <w:szCs w:val="24"/>
        </w:rPr>
        <w:t>6</w:t>
      </w:r>
      <w:r>
        <w:rPr>
          <w:rFonts w:ascii="Arial" w:eastAsia="Arial" w:hAnsi="Arial" w:cs="Arial"/>
          <w:color w:val="000000"/>
          <w:sz w:val="24"/>
          <w:szCs w:val="24"/>
        </w:rPr>
        <w:t xml:space="preserve">, será apresentado o trigger utilizado para registrar as operações de inserção, atualização e exclusão na tabela de log </w:t>
      </w:r>
      <w:proofErr w:type="spellStart"/>
      <w:r>
        <w:rPr>
          <w:rFonts w:ascii="Arial" w:eastAsia="Arial" w:hAnsi="Arial" w:cs="Arial"/>
          <w:b/>
          <w:color w:val="000000"/>
          <w:sz w:val="24"/>
          <w:szCs w:val="24"/>
        </w:rPr>
        <w:t>Log_Alt</w:t>
      </w:r>
      <w:proofErr w:type="spellEnd"/>
      <w:r>
        <w:rPr>
          <w:rFonts w:ascii="Arial" w:eastAsia="Arial" w:hAnsi="Arial" w:cs="Arial"/>
          <w:b/>
          <w:color w:val="000000"/>
          <w:sz w:val="24"/>
          <w:szCs w:val="24"/>
        </w:rPr>
        <w:t>.</w:t>
      </w:r>
    </w:p>
    <w:p w14:paraId="2C0F7132" w14:textId="696BB0A9" w:rsidR="00157B7D" w:rsidRDefault="004348D2" w:rsidP="000524C8">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6</w:t>
      </w:r>
      <w:r>
        <w:rPr>
          <w:rFonts w:ascii="Arial" w:eastAsia="Arial" w:hAnsi="Arial" w:cs="Arial"/>
          <w:b/>
          <w:color w:val="000000"/>
          <w:sz w:val="24"/>
          <w:szCs w:val="24"/>
        </w:rPr>
        <w:t xml:space="preserve"> – Criação do Trigger dentro na tabela Fornecedor.</w:t>
      </w:r>
    </w:p>
    <w:p w14:paraId="6776532B"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21618BEE" wp14:editId="1B702B2B">
            <wp:extent cx="4114800" cy="33337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4114800" cy="3333750"/>
                    </a:xfrm>
                    <a:prstGeom prst="rect">
                      <a:avLst/>
                    </a:prstGeom>
                    <a:ln/>
                  </pic:spPr>
                </pic:pic>
              </a:graphicData>
            </a:graphic>
          </wp:inline>
        </w:drawing>
      </w:r>
    </w:p>
    <w:p w14:paraId="416187D1" w14:textId="77777777" w:rsidR="00157B7D" w:rsidRDefault="004348D2">
      <w:pPr>
        <w:spacing w:after="0"/>
        <w:ind w:firstLine="0"/>
        <w:rPr>
          <w:rFonts w:ascii="Arial" w:eastAsia="Arial" w:hAnsi="Arial" w:cs="Arial"/>
          <w:color w:val="000000"/>
          <w:sz w:val="24"/>
          <w:szCs w:val="24"/>
        </w:rPr>
      </w:pPr>
      <w:r>
        <w:rPr>
          <w:noProof/>
        </w:rPr>
        <w:lastRenderedPageBreak/>
        <w:drawing>
          <wp:inline distT="0" distB="0" distL="114300" distR="114300" wp14:anchorId="1AFEAFBF" wp14:editId="4B49CDDF">
            <wp:extent cx="6297930" cy="1609725"/>
            <wp:effectExtent l="0" t="0" r="7620" b="9525"/>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6297930" cy="1609725"/>
                    </a:xfrm>
                    <a:prstGeom prst="rect">
                      <a:avLst/>
                    </a:prstGeom>
                    <a:ln/>
                  </pic:spPr>
                </pic:pic>
              </a:graphicData>
            </a:graphic>
          </wp:inline>
        </w:drawing>
      </w:r>
    </w:p>
    <w:p w14:paraId="15466C5D" w14:textId="63653CA0" w:rsidR="00157B7D" w:rsidRDefault="004348D2" w:rsidP="000524C8">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49B7F1B1" w14:textId="77777777" w:rsidR="00157B7D" w:rsidRDefault="004348D2">
      <w:pPr>
        <w:numPr>
          <w:ilvl w:val="0"/>
          <w:numId w:val="25"/>
        </w:numPr>
        <w:spacing w:after="120"/>
        <w:ind w:left="0" w:firstLine="0"/>
      </w:pPr>
      <w:r>
        <w:rPr>
          <w:rFonts w:ascii="Arial" w:eastAsia="Arial" w:hAnsi="Arial" w:cs="Arial"/>
          <w:b/>
          <w:sz w:val="24"/>
          <w:szCs w:val="24"/>
        </w:rPr>
        <w:t>Tabela Log de Alterações</w:t>
      </w:r>
    </w:p>
    <w:p w14:paraId="30BFFF33" w14:textId="4B2F0B75" w:rsidR="00157B7D" w:rsidRDefault="004348D2">
      <w:pPr>
        <w:spacing w:after="120"/>
        <w:ind w:firstLine="0"/>
        <w:rPr>
          <w:rFonts w:ascii="Arial" w:eastAsia="Arial" w:hAnsi="Arial" w:cs="Arial"/>
          <w:color w:val="000000"/>
          <w:sz w:val="24"/>
          <w:szCs w:val="24"/>
        </w:rPr>
      </w:pPr>
      <w:r>
        <w:rPr>
          <w:rFonts w:ascii="Arial" w:eastAsia="Arial" w:hAnsi="Arial" w:cs="Arial"/>
          <w:color w:val="000000"/>
          <w:sz w:val="24"/>
          <w:szCs w:val="24"/>
        </w:rPr>
        <w:t>Na figura 2</w:t>
      </w:r>
      <w:r w:rsidR="000524C8">
        <w:rPr>
          <w:rFonts w:ascii="Arial" w:eastAsia="Arial" w:hAnsi="Arial" w:cs="Arial"/>
          <w:color w:val="000000"/>
          <w:sz w:val="24"/>
          <w:szCs w:val="24"/>
        </w:rPr>
        <w:t>7</w:t>
      </w:r>
      <w:r>
        <w:rPr>
          <w:rFonts w:ascii="Arial" w:eastAsia="Arial" w:hAnsi="Arial" w:cs="Arial"/>
          <w:color w:val="000000"/>
          <w:sz w:val="24"/>
          <w:szCs w:val="24"/>
        </w:rPr>
        <w:t xml:space="preserve"> abaixo, será apresentado a tabela </w:t>
      </w:r>
      <w:proofErr w:type="spellStart"/>
      <w:r>
        <w:rPr>
          <w:rFonts w:ascii="Arial" w:eastAsia="Arial" w:hAnsi="Arial" w:cs="Arial"/>
          <w:color w:val="000000"/>
          <w:sz w:val="24"/>
          <w:szCs w:val="24"/>
        </w:rPr>
        <w:t>Log_Alt</w:t>
      </w:r>
      <w:proofErr w:type="spellEnd"/>
      <w:r>
        <w:rPr>
          <w:rFonts w:ascii="Arial" w:eastAsia="Arial" w:hAnsi="Arial" w:cs="Arial"/>
          <w:color w:val="000000"/>
          <w:sz w:val="24"/>
          <w:szCs w:val="24"/>
        </w:rPr>
        <w:t xml:space="preserve"> armazena registros de todas as alterações realizadas nas tabelas monitoradas:</w:t>
      </w:r>
    </w:p>
    <w:p w14:paraId="50AE1095" w14:textId="46F32E99" w:rsidR="00157B7D" w:rsidRDefault="004348D2" w:rsidP="000524C8">
      <w:pPr>
        <w:spacing w:after="0"/>
        <w:ind w:firstLine="72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7</w:t>
      </w:r>
      <w:r>
        <w:rPr>
          <w:rFonts w:ascii="Arial" w:eastAsia="Arial" w:hAnsi="Arial" w:cs="Arial"/>
          <w:b/>
          <w:color w:val="000000"/>
          <w:sz w:val="24"/>
          <w:szCs w:val="24"/>
        </w:rPr>
        <w:t xml:space="preserve"> – Tabela de Log de Alterações</w:t>
      </w:r>
    </w:p>
    <w:p w14:paraId="40BF01CA" w14:textId="77777777" w:rsidR="00157B7D" w:rsidRDefault="00157B7D">
      <w:pPr>
        <w:spacing w:after="0"/>
        <w:ind w:firstLine="0"/>
        <w:rPr>
          <w:rFonts w:ascii="Arial" w:eastAsia="Arial" w:hAnsi="Arial" w:cs="Arial"/>
          <w:color w:val="000000"/>
          <w:sz w:val="24"/>
          <w:szCs w:val="24"/>
        </w:rPr>
      </w:pPr>
    </w:p>
    <w:p w14:paraId="7AB47E2B"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666FF67B" wp14:editId="704FB189">
            <wp:extent cx="6303010" cy="1167765"/>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6303010" cy="1167765"/>
                    </a:xfrm>
                    <a:prstGeom prst="rect">
                      <a:avLst/>
                    </a:prstGeom>
                    <a:ln/>
                  </pic:spPr>
                </pic:pic>
              </a:graphicData>
            </a:graphic>
          </wp:inline>
        </w:drawing>
      </w:r>
    </w:p>
    <w:p w14:paraId="79592503" w14:textId="77777777" w:rsidR="00157B7D" w:rsidRDefault="004348D2">
      <w:pPr>
        <w:spacing w:after="12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BEDEBC8"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tabela </w:t>
      </w:r>
      <w:proofErr w:type="spellStart"/>
      <w:r>
        <w:rPr>
          <w:rFonts w:ascii="Arial" w:eastAsia="Arial" w:hAnsi="Arial" w:cs="Arial"/>
          <w:b/>
          <w:color w:val="000000"/>
          <w:sz w:val="24"/>
          <w:szCs w:val="24"/>
        </w:rPr>
        <w:t>Log_Alt</w:t>
      </w:r>
      <w:proofErr w:type="spellEnd"/>
      <w:r>
        <w:rPr>
          <w:rFonts w:ascii="Arial" w:eastAsia="Arial" w:hAnsi="Arial" w:cs="Arial"/>
          <w:color w:val="000000"/>
          <w:sz w:val="24"/>
          <w:szCs w:val="24"/>
        </w:rPr>
        <w:t xml:space="preserve"> e o trigger </w:t>
      </w:r>
      <w:proofErr w:type="spellStart"/>
      <w:r>
        <w:rPr>
          <w:rFonts w:ascii="Arial" w:eastAsia="Arial" w:hAnsi="Arial" w:cs="Arial"/>
          <w:b/>
          <w:color w:val="000000"/>
          <w:sz w:val="24"/>
          <w:szCs w:val="24"/>
        </w:rPr>
        <w:t>TriggerLogAlt</w:t>
      </w:r>
      <w:proofErr w:type="spellEnd"/>
      <w:r>
        <w:rPr>
          <w:rFonts w:ascii="Arial" w:eastAsia="Arial" w:hAnsi="Arial" w:cs="Arial"/>
          <w:color w:val="000000"/>
          <w:sz w:val="24"/>
          <w:szCs w:val="24"/>
        </w:rPr>
        <w:t xml:space="preserve"> garantem a integridade e rastreamento das operações realizadas na tabela Fornecedor, Matéria-Prima e Produção. Cada inserção, atualização ou exclusão de uma dessas 3 tabelas é registrada, incluindo a ação realizada, a tabela afetada, a descrição da alteração e a data e hora da ocorrência. Essa abordagem assegura uma auditoria robusta e facilita o monitoramento e a análise das operações no banco de dados.</w:t>
      </w:r>
    </w:p>
    <w:p w14:paraId="217B5610" w14:textId="77777777" w:rsidR="00157B7D" w:rsidRDefault="00157B7D">
      <w:pPr>
        <w:spacing w:after="0"/>
        <w:ind w:firstLine="0"/>
        <w:rPr>
          <w:rFonts w:ascii="Arial" w:eastAsia="Arial" w:hAnsi="Arial" w:cs="Arial"/>
          <w:color w:val="000000"/>
          <w:sz w:val="24"/>
          <w:szCs w:val="24"/>
        </w:rPr>
      </w:pPr>
    </w:p>
    <w:p w14:paraId="13A167C7"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 xml:space="preserve">3.11 </w:t>
      </w:r>
      <w:proofErr w:type="spellStart"/>
      <w:proofErr w:type="gramStart"/>
      <w:r>
        <w:rPr>
          <w:rFonts w:ascii="Arial" w:eastAsia="Arial" w:hAnsi="Arial" w:cs="Arial"/>
          <w:b/>
          <w:color w:val="000000"/>
          <w:sz w:val="24"/>
          <w:szCs w:val="24"/>
        </w:rPr>
        <w:t>PoC</w:t>
      </w:r>
      <w:proofErr w:type="spellEnd"/>
      <w:r>
        <w:rPr>
          <w:rFonts w:ascii="Arial" w:eastAsia="Arial" w:hAnsi="Arial" w:cs="Arial"/>
          <w:b/>
          <w:color w:val="000000"/>
          <w:sz w:val="24"/>
          <w:szCs w:val="24"/>
        </w:rPr>
        <w:t>(</w:t>
      </w:r>
      <w:proofErr w:type="spellStart"/>
      <w:proofErr w:type="gramEnd"/>
      <w:r>
        <w:rPr>
          <w:rFonts w:ascii="Arial" w:eastAsia="Arial" w:hAnsi="Arial" w:cs="Arial"/>
          <w:b/>
          <w:sz w:val="24"/>
          <w:szCs w:val="24"/>
        </w:rPr>
        <w:t>Proof</w:t>
      </w:r>
      <w:proofErr w:type="spellEnd"/>
      <w:r>
        <w:rPr>
          <w:rFonts w:ascii="Arial" w:eastAsia="Arial" w:hAnsi="Arial" w:cs="Arial"/>
          <w:b/>
          <w:sz w:val="24"/>
          <w:szCs w:val="24"/>
        </w:rPr>
        <w:t xml:space="preserve"> </w:t>
      </w:r>
      <w:proofErr w:type="spellStart"/>
      <w:r>
        <w:rPr>
          <w:rFonts w:ascii="Arial" w:eastAsia="Arial" w:hAnsi="Arial" w:cs="Arial"/>
          <w:b/>
          <w:sz w:val="24"/>
          <w:szCs w:val="24"/>
        </w:rPr>
        <w:t>of</w:t>
      </w:r>
      <w:proofErr w:type="spellEnd"/>
      <w:r>
        <w:rPr>
          <w:rFonts w:ascii="Arial" w:eastAsia="Arial" w:hAnsi="Arial" w:cs="Arial"/>
          <w:b/>
          <w:sz w:val="24"/>
          <w:szCs w:val="24"/>
        </w:rPr>
        <w:t xml:space="preserve"> Concept</w:t>
      </w:r>
      <w:r>
        <w:rPr>
          <w:rFonts w:ascii="Arial" w:eastAsia="Arial" w:hAnsi="Arial" w:cs="Arial"/>
          <w:b/>
          <w:color w:val="000000"/>
          <w:sz w:val="24"/>
          <w:szCs w:val="24"/>
        </w:rPr>
        <w:t>)</w:t>
      </w:r>
    </w:p>
    <w:p w14:paraId="3216E71B" w14:textId="77777777" w:rsidR="00157B7D" w:rsidRDefault="00157B7D">
      <w:pPr>
        <w:spacing w:after="0"/>
        <w:ind w:firstLine="0"/>
        <w:jc w:val="left"/>
        <w:rPr>
          <w:rFonts w:ascii="Times New Roman" w:eastAsia="Times New Roman" w:hAnsi="Times New Roman" w:cs="Times New Roman"/>
          <w:sz w:val="24"/>
          <w:szCs w:val="24"/>
        </w:rPr>
      </w:pPr>
    </w:p>
    <w:p w14:paraId="33ACB7EC" w14:textId="77777777" w:rsidR="00157B7D" w:rsidRDefault="004348D2">
      <w:pPr>
        <w:spacing w:after="120"/>
        <w:rPr>
          <w:rFonts w:ascii="Arial" w:eastAsia="Arial" w:hAnsi="Arial" w:cs="Arial"/>
          <w:sz w:val="24"/>
          <w:szCs w:val="24"/>
        </w:rPr>
      </w:pPr>
      <w:r>
        <w:rPr>
          <w:rFonts w:ascii="Arial" w:eastAsia="Arial" w:hAnsi="Arial" w:cs="Arial"/>
          <w:b/>
          <w:sz w:val="24"/>
          <w:szCs w:val="24"/>
        </w:rPr>
        <w:t>3.11.1 Introdução e Escopo</w:t>
      </w:r>
    </w:p>
    <w:p w14:paraId="3AB4A4B2" w14:textId="3DD3C248" w:rsidR="007A19CA" w:rsidRDefault="007A19CA" w:rsidP="000524C8">
      <w:pPr>
        <w:spacing w:after="120"/>
        <w:rPr>
          <w:rFonts w:ascii="Arial" w:eastAsia="Arial" w:hAnsi="Arial" w:cs="Arial"/>
          <w:color w:val="000000"/>
          <w:sz w:val="24"/>
          <w:szCs w:val="24"/>
        </w:rPr>
      </w:pPr>
      <w:r w:rsidRPr="007A19CA">
        <w:rPr>
          <w:rFonts w:ascii="Arial" w:eastAsia="Arial" w:hAnsi="Arial" w:cs="Arial"/>
          <w:color w:val="000000"/>
          <w:sz w:val="24"/>
          <w:szCs w:val="24"/>
        </w:rPr>
        <w:t>Para validar a viabilidade técnica da implementação</w:t>
      </w:r>
      <w:r>
        <w:rPr>
          <w:rFonts w:ascii="Arial" w:eastAsia="Arial" w:hAnsi="Arial" w:cs="Arial"/>
          <w:color w:val="000000"/>
          <w:sz w:val="24"/>
          <w:szCs w:val="24"/>
        </w:rPr>
        <w:t xml:space="preserve"> do sistema</w:t>
      </w:r>
      <w:r w:rsidRPr="007A19CA">
        <w:rPr>
          <w:rFonts w:ascii="Arial" w:eastAsia="Arial" w:hAnsi="Arial" w:cs="Arial"/>
          <w:color w:val="000000"/>
          <w:sz w:val="24"/>
          <w:szCs w:val="24"/>
        </w:rPr>
        <w:t>, foi conduzida uma Prova de Conceito (</w:t>
      </w:r>
      <w:proofErr w:type="spellStart"/>
      <w:r w:rsidRPr="007A19CA">
        <w:rPr>
          <w:rFonts w:ascii="Arial" w:eastAsia="Arial" w:hAnsi="Arial" w:cs="Arial"/>
          <w:color w:val="000000"/>
          <w:sz w:val="24"/>
          <w:szCs w:val="24"/>
        </w:rPr>
        <w:t>PoC</w:t>
      </w:r>
      <w:proofErr w:type="spellEnd"/>
      <w:r w:rsidRPr="007A19CA">
        <w:rPr>
          <w:rFonts w:ascii="Arial" w:eastAsia="Arial" w:hAnsi="Arial" w:cs="Arial"/>
          <w:color w:val="000000"/>
          <w:sz w:val="24"/>
          <w:szCs w:val="24"/>
        </w:rPr>
        <w:t>)</w:t>
      </w:r>
      <w:r>
        <w:rPr>
          <w:rFonts w:ascii="Arial" w:eastAsia="Arial" w:hAnsi="Arial" w:cs="Arial"/>
          <w:color w:val="000000"/>
          <w:sz w:val="24"/>
          <w:szCs w:val="24"/>
        </w:rPr>
        <w:t xml:space="preserve">, </w:t>
      </w:r>
      <w:r w:rsidRPr="007A19CA">
        <w:rPr>
          <w:rFonts w:ascii="Arial" w:eastAsia="Arial" w:hAnsi="Arial" w:cs="Arial"/>
          <w:color w:val="000000"/>
          <w:sz w:val="24"/>
          <w:szCs w:val="24"/>
        </w:rPr>
        <w:t xml:space="preserve">que é definida como "uma representação do conceito em ação, ou seja, a aplicação prática das teorias e ideias discutidas anteriormente, a fim de provar a sua validade (NECTAR CRM, 2024). Além disso, o sistema foi projetado para suportar operações </w:t>
      </w:r>
      <w:r w:rsidRPr="007A19CA">
        <w:rPr>
          <w:rFonts w:ascii="Arial" w:eastAsia="Arial" w:hAnsi="Arial" w:cs="Arial"/>
          <w:color w:val="000000"/>
          <w:sz w:val="24"/>
          <w:szCs w:val="24"/>
        </w:rPr>
        <w:lastRenderedPageBreak/>
        <w:t xml:space="preserve">CRUD, que abrangem as quatro principais funções em sistemas de banco de dados: </w:t>
      </w:r>
      <w:proofErr w:type="spellStart"/>
      <w:r w:rsidRPr="007A19CA">
        <w:rPr>
          <w:rFonts w:ascii="Arial" w:eastAsia="Arial" w:hAnsi="Arial" w:cs="Arial"/>
          <w:color w:val="000000"/>
          <w:sz w:val="24"/>
          <w:szCs w:val="24"/>
        </w:rPr>
        <w:t>Create</w:t>
      </w:r>
      <w:proofErr w:type="spellEnd"/>
      <w:r w:rsidRPr="007A19CA">
        <w:rPr>
          <w:rFonts w:ascii="Arial" w:eastAsia="Arial" w:hAnsi="Arial" w:cs="Arial"/>
          <w:color w:val="000000"/>
          <w:sz w:val="24"/>
          <w:szCs w:val="24"/>
        </w:rPr>
        <w:t xml:space="preserve"> (criar), </w:t>
      </w:r>
      <w:proofErr w:type="spellStart"/>
      <w:r w:rsidRPr="007A19CA">
        <w:rPr>
          <w:rFonts w:ascii="Arial" w:eastAsia="Arial" w:hAnsi="Arial" w:cs="Arial"/>
          <w:color w:val="000000"/>
          <w:sz w:val="24"/>
          <w:szCs w:val="24"/>
        </w:rPr>
        <w:t>Read</w:t>
      </w:r>
      <w:proofErr w:type="spellEnd"/>
      <w:r w:rsidRPr="007A19CA">
        <w:rPr>
          <w:rFonts w:ascii="Arial" w:eastAsia="Arial" w:hAnsi="Arial" w:cs="Arial"/>
          <w:color w:val="000000"/>
          <w:sz w:val="24"/>
          <w:szCs w:val="24"/>
        </w:rPr>
        <w:t xml:space="preserve"> (ler), Update (atualizar) </w:t>
      </w:r>
      <w:proofErr w:type="gramStart"/>
      <w:r w:rsidRPr="007A19CA">
        <w:rPr>
          <w:rFonts w:ascii="Arial" w:eastAsia="Arial" w:hAnsi="Arial" w:cs="Arial"/>
          <w:color w:val="000000"/>
          <w:sz w:val="24"/>
          <w:szCs w:val="24"/>
        </w:rPr>
        <w:t xml:space="preserve">e </w:t>
      </w:r>
      <w:r>
        <w:rPr>
          <w:rFonts w:ascii="Arial" w:eastAsia="Arial" w:hAnsi="Arial" w:cs="Arial"/>
          <w:color w:val="000000"/>
          <w:sz w:val="24"/>
          <w:szCs w:val="24"/>
        </w:rPr>
        <w:t>D</w:t>
      </w:r>
      <w:r w:rsidRPr="007A19CA">
        <w:rPr>
          <w:rFonts w:ascii="Arial" w:eastAsia="Arial" w:hAnsi="Arial" w:cs="Arial"/>
          <w:color w:val="000000"/>
          <w:sz w:val="24"/>
          <w:szCs w:val="24"/>
        </w:rPr>
        <w:t>elete</w:t>
      </w:r>
      <w:proofErr w:type="gramEnd"/>
      <w:r w:rsidRPr="007A19CA">
        <w:rPr>
          <w:rFonts w:ascii="Arial" w:eastAsia="Arial" w:hAnsi="Arial" w:cs="Arial"/>
          <w:color w:val="000000"/>
          <w:sz w:val="24"/>
          <w:szCs w:val="24"/>
        </w:rPr>
        <w:t xml:space="preserve"> (excluir). Essas operações permitem ao usuário criar novos registros, ler informações existentes, atualizar registros existentes e excluir registros conforme necessário (ALONZA, 2024).</w:t>
      </w:r>
    </w:p>
    <w:p w14:paraId="41A46D4B" w14:textId="64DCEF06" w:rsidR="00157B7D" w:rsidRPr="007A19CA" w:rsidRDefault="007A19CA">
      <w:pPr>
        <w:spacing w:after="120"/>
        <w:rPr>
          <w:rFonts w:ascii="Arial" w:eastAsia="Arial" w:hAnsi="Arial" w:cs="Arial"/>
          <w:b/>
          <w:sz w:val="24"/>
          <w:szCs w:val="24"/>
        </w:rPr>
      </w:pPr>
      <w:r w:rsidRPr="007A19CA">
        <w:rPr>
          <w:rFonts w:ascii="Arial" w:eastAsia="Arial" w:hAnsi="Arial" w:cs="Arial"/>
          <w:b/>
          <w:sz w:val="24"/>
          <w:szCs w:val="24"/>
        </w:rPr>
        <w:t xml:space="preserve">3.11.2 </w:t>
      </w:r>
      <w:r>
        <w:rPr>
          <w:rFonts w:ascii="Arial" w:eastAsia="Arial" w:hAnsi="Arial" w:cs="Arial"/>
          <w:b/>
          <w:sz w:val="24"/>
          <w:szCs w:val="24"/>
        </w:rPr>
        <w:t>Detalhes Técnicos e Funcionalidades Implementadas</w:t>
      </w:r>
    </w:p>
    <w:p w14:paraId="5C019BE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PoC</w:t>
      </w:r>
      <w:proofErr w:type="spellEnd"/>
      <w:r>
        <w:rPr>
          <w:rFonts w:ascii="Arial" w:eastAsia="Arial" w:hAnsi="Arial" w:cs="Arial"/>
          <w:color w:val="000000"/>
          <w:sz w:val="24"/>
          <w:szCs w:val="24"/>
        </w:rPr>
        <w:t xml:space="preserve"> foi conduzida utilizando C# como linguagem de programação, SQL Server como banco de dados e .NET Framework como framework. As funcionalidades implementadas foram:</w:t>
      </w:r>
    </w:p>
    <w:p w14:paraId="44C7D074" w14:textId="77777777" w:rsidR="00157B7D" w:rsidRDefault="004348D2">
      <w:pPr>
        <w:numPr>
          <w:ilvl w:val="0"/>
          <w:numId w:val="10"/>
        </w:numPr>
        <w:spacing w:after="120"/>
        <w:rPr>
          <w:sz w:val="24"/>
          <w:szCs w:val="24"/>
        </w:rPr>
      </w:pPr>
      <w:r>
        <w:rPr>
          <w:rFonts w:ascii="Arial" w:eastAsia="Arial" w:hAnsi="Arial" w:cs="Arial"/>
          <w:sz w:val="24"/>
          <w:szCs w:val="24"/>
        </w:rPr>
        <w:t>CRUD de Fornecedor</w:t>
      </w:r>
    </w:p>
    <w:p w14:paraId="4094C78F" w14:textId="77777777" w:rsidR="00157B7D" w:rsidRDefault="004348D2">
      <w:pPr>
        <w:numPr>
          <w:ilvl w:val="0"/>
          <w:numId w:val="10"/>
        </w:numPr>
        <w:spacing w:after="120"/>
        <w:rPr>
          <w:sz w:val="24"/>
          <w:szCs w:val="24"/>
        </w:rPr>
      </w:pPr>
      <w:r>
        <w:rPr>
          <w:rFonts w:ascii="Arial" w:eastAsia="Arial" w:hAnsi="Arial" w:cs="Arial"/>
          <w:sz w:val="24"/>
          <w:szCs w:val="24"/>
        </w:rPr>
        <w:t>CRUD de Matéria-Prima</w:t>
      </w:r>
    </w:p>
    <w:p w14:paraId="26B8957D" w14:textId="77777777" w:rsidR="00157B7D" w:rsidRDefault="004348D2">
      <w:pPr>
        <w:numPr>
          <w:ilvl w:val="0"/>
          <w:numId w:val="10"/>
        </w:numPr>
        <w:spacing w:after="120"/>
        <w:rPr>
          <w:sz w:val="24"/>
          <w:szCs w:val="24"/>
        </w:rPr>
      </w:pPr>
      <w:r>
        <w:rPr>
          <w:rFonts w:ascii="Arial" w:eastAsia="Arial" w:hAnsi="Arial" w:cs="Arial"/>
          <w:sz w:val="24"/>
          <w:szCs w:val="24"/>
        </w:rPr>
        <w:t>CRUD de Produção</w:t>
      </w:r>
    </w:p>
    <w:p w14:paraId="124B9C67" w14:textId="77777777" w:rsidR="00157B7D" w:rsidRDefault="004348D2">
      <w:pPr>
        <w:numPr>
          <w:ilvl w:val="0"/>
          <w:numId w:val="10"/>
        </w:numPr>
        <w:spacing w:after="120"/>
        <w:rPr>
          <w:sz w:val="24"/>
          <w:szCs w:val="24"/>
        </w:rPr>
      </w:pPr>
      <w:r>
        <w:rPr>
          <w:rFonts w:ascii="Arial" w:eastAsia="Arial" w:hAnsi="Arial" w:cs="Arial"/>
          <w:sz w:val="24"/>
          <w:szCs w:val="24"/>
        </w:rPr>
        <w:t>Visualização de Pedidos</w:t>
      </w:r>
    </w:p>
    <w:p w14:paraId="79BBD389" w14:textId="77777777" w:rsidR="00157B7D" w:rsidRDefault="004348D2">
      <w:pPr>
        <w:spacing w:after="120"/>
        <w:rPr>
          <w:rFonts w:ascii="Arial" w:eastAsia="Arial" w:hAnsi="Arial" w:cs="Arial"/>
          <w:sz w:val="24"/>
          <w:szCs w:val="24"/>
        </w:rPr>
      </w:pPr>
      <w:r>
        <w:rPr>
          <w:rFonts w:ascii="Arial" w:eastAsia="Arial" w:hAnsi="Arial" w:cs="Arial"/>
          <w:b/>
          <w:sz w:val="24"/>
          <w:szCs w:val="24"/>
        </w:rPr>
        <w:t>3.11.3 Exemplo: CRUD de Matéria-Prima</w:t>
      </w:r>
    </w:p>
    <w:p w14:paraId="3D9A7739" w14:textId="3934CDFD" w:rsidR="000524C8"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Vamos exemplificar o processo de CRUD para Matéria-Prima, uma das funcionalidades implementadas na </w:t>
      </w:r>
      <w:proofErr w:type="spellStart"/>
      <w:r>
        <w:rPr>
          <w:rFonts w:ascii="Arial" w:eastAsia="Arial" w:hAnsi="Arial" w:cs="Arial"/>
          <w:color w:val="000000"/>
          <w:sz w:val="24"/>
          <w:szCs w:val="24"/>
        </w:rPr>
        <w:t>PoC</w:t>
      </w:r>
      <w:proofErr w:type="spellEnd"/>
      <w:r>
        <w:rPr>
          <w:rFonts w:ascii="Arial" w:eastAsia="Arial" w:hAnsi="Arial" w:cs="Arial"/>
          <w:color w:val="000000"/>
          <w:sz w:val="24"/>
          <w:szCs w:val="24"/>
        </w:rPr>
        <w:t>.</w:t>
      </w:r>
    </w:p>
    <w:p w14:paraId="7FB59AA4" w14:textId="3364D05E" w:rsidR="00157B7D" w:rsidRDefault="004348D2">
      <w:pPr>
        <w:spacing w:after="120"/>
        <w:ind w:firstLine="0"/>
        <w:rPr>
          <w:rFonts w:ascii="Arial" w:eastAsia="Arial" w:hAnsi="Arial" w:cs="Arial"/>
          <w:sz w:val="24"/>
          <w:szCs w:val="24"/>
        </w:rPr>
      </w:pPr>
      <w:r>
        <w:rPr>
          <w:rFonts w:ascii="Arial" w:eastAsia="Arial" w:hAnsi="Arial" w:cs="Arial"/>
          <w:b/>
          <w:sz w:val="24"/>
          <w:szCs w:val="24"/>
        </w:rPr>
        <w:t xml:space="preserve">Criação de Registro de Matéria-Prima: </w:t>
      </w:r>
    </w:p>
    <w:p w14:paraId="74FA8388" w14:textId="4D356E4F"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Na figura 2</w:t>
      </w:r>
      <w:r w:rsidR="000524C8">
        <w:rPr>
          <w:rFonts w:ascii="Arial" w:eastAsia="Arial" w:hAnsi="Arial" w:cs="Arial"/>
          <w:color w:val="000000"/>
          <w:sz w:val="24"/>
          <w:szCs w:val="24"/>
        </w:rPr>
        <w:t>8</w:t>
      </w:r>
      <w:r>
        <w:rPr>
          <w:rFonts w:ascii="Arial" w:eastAsia="Arial" w:hAnsi="Arial" w:cs="Arial"/>
          <w:color w:val="000000"/>
          <w:sz w:val="24"/>
          <w:szCs w:val="24"/>
        </w:rPr>
        <w:t>, podemos ver a tela de inserção de dados para uma nova matéria-prima. Os campos como nome, descrição e quantidade são preenchidos para criar um novo registro no banco de dados.</w:t>
      </w:r>
    </w:p>
    <w:p w14:paraId="4994DF48" w14:textId="77777777" w:rsidR="00157B7D" w:rsidRDefault="00157B7D">
      <w:pPr>
        <w:spacing w:after="0"/>
        <w:ind w:firstLine="708"/>
        <w:rPr>
          <w:rFonts w:ascii="Arial" w:eastAsia="Arial" w:hAnsi="Arial" w:cs="Arial"/>
          <w:color w:val="000000"/>
          <w:sz w:val="24"/>
          <w:szCs w:val="24"/>
        </w:rPr>
      </w:pPr>
    </w:p>
    <w:p w14:paraId="6F46B621" w14:textId="43932914"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8</w:t>
      </w:r>
      <w:r>
        <w:rPr>
          <w:rFonts w:ascii="Arial" w:eastAsia="Arial" w:hAnsi="Arial" w:cs="Arial"/>
          <w:b/>
          <w:color w:val="000000"/>
          <w:sz w:val="24"/>
          <w:szCs w:val="24"/>
        </w:rPr>
        <w:t xml:space="preserve"> – Tela de inserção de dados para uma nova matéria-prima.</w:t>
      </w:r>
    </w:p>
    <w:p w14:paraId="06C5FC30"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3C5AC157" wp14:editId="00B80817">
            <wp:extent cx="5517515" cy="248856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517515" cy="2488565"/>
                    </a:xfrm>
                    <a:prstGeom prst="rect">
                      <a:avLst/>
                    </a:prstGeom>
                    <a:ln/>
                  </pic:spPr>
                </pic:pic>
              </a:graphicData>
            </a:graphic>
          </wp:inline>
        </w:drawing>
      </w:r>
    </w:p>
    <w:p w14:paraId="74687C0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769FF8A" w14:textId="77777777" w:rsidR="00157B7D" w:rsidRDefault="004348D2">
      <w:pPr>
        <w:numPr>
          <w:ilvl w:val="0"/>
          <w:numId w:val="25"/>
        </w:numPr>
        <w:spacing w:after="120"/>
        <w:ind w:left="0" w:firstLine="0"/>
      </w:pPr>
      <w:r>
        <w:rPr>
          <w:rFonts w:ascii="Arial" w:eastAsia="Arial" w:hAnsi="Arial" w:cs="Arial"/>
          <w:b/>
          <w:sz w:val="24"/>
          <w:szCs w:val="24"/>
        </w:rPr>
        <w:lastRenderedPageBreak/>
        <w:t xml:space="preserve">Visualização de Registro de Matéria-Prima: </w:t>
      </w:r>
    </w:p>
    <w:p w14:paraId="687D2E91" w14:textId="07B2B432" w:rsidR="00157B7D" w:rsidRDefault="004348D2">
      <w:pPr>
        <w:spacing w:after="120"/>
        <w:ind w:firstLine="0"/>
        <w:rPr>
          <w:rFonts w:ascii="Arial" w:eastAsia="Arial" w:hAnsi="Arial" w:cs="Arial"/>
          <w:color w:val="000000"/>
          <w:sz w:val="24"/>
          <w:szCs w:val="24"/>
        </w:rPr>
      </w:pPr>
      <w:r>
        <w:rPr>
          <w:rFonts w:ascii="Arial" w:eastAsia="Arial" w:hAnsi="Arial" w:cs="Arial"/>
          <w:b/>
          <w:sz w:val="24"/>
          <w:szCs w:val="24"/>
        </w:rPr>
        <w:tab/>
      </w:r>
      <w:r>
        <w:rPr>
          <w:rFonts w:ascii="Arial" w:eastAsia="Arial" w:hAnsi="Arial" w:cs="Arial"/>
          <w:color w:val="000000"/>
          <w:sz w:val="24"/>
          <w:szCs w:val="24"/>
        </w:rPr>
        <w:t>Na figura 2</w:t>
      </w:r>
      <w:r w:rsidR="000524C8">
        <w:rPr>
          <w:rFonts w:ascii="Arial" w:eastAsia="Arial" w:hAnsi="Arial" w:cs="Arial"/>
          <w:color w:val="000000"/>
          <w:sz w:val="24"/>
          <w:szCs w:val="24"/>
        </w:rPr>
        <w:t>9</w:t>
      </w:r>
      <w:r>
        <w:rPr>
          <w:rFonts w:ascii="Arial" w:eastAsia="Arial" w:hAnsi="Arial" w:cs="Arial"/>
          <w:color w:val="000000"/>
          <w:sz w:val="24"/>
          <w:szCs w:val="24"/>
        </w:rPr>
        <w:t xml:space="preserve">, vemos a interface para Visualização de uma matéria-prima existente. Os campos podem não ser </w:t>
      </w:r>
      <w:r w:rsidR="000524C8">
        <w:rPr>
          <w:rFonts w:ascii="Arial" w:eastAsia="Arial" w:hAnsi="Arial" w:cs="Arial"/>
          <w:color w:val="000000"/>
          <w:sz w:val="24"/>
          <w:szCs w:val="24"/>
        </w:rPr>
        <w:t>editados, apenas</w:t>
      </w:r>
      <w:r>
        <w:rPr>
          <w:rFonts w:ascii="Arial" w:eastAsia="Arial" w:hAnsi="Arial" w:cs="Arial"/>
          <w:color w:val="000000"/>
          <w:sz w:val="24"/>
          <w:szCs w:val="24"/>
        </w:rPr>
        <w:t xml:space="preserve"> permite aos usuários ver os detalhes das </w:t>
      </w:r>
      <w:proofErr w:type="spellStart"/>
      <w:r>
        <w:rPr>
          <w:rFonts w:ascii="Arial" w:eastAsia="Arial" w:hAnsi="Arial" w:cs="Arial"/>
          <w:color w:val="000000"/>
          <w:sz w:val="24"/>
          <w:szCs w:val="24"/>
        </w:rPr>
        <w:t>matérias-prima</w:t>
      </w:r>
      <w:proofErr w:type="spellEnd"/>
      <w:r>
        <w:rPr>
          <w:rFonts w:ascii="Arial" w:eastAsia="Arial" w:hAnsi="Arial" w:cs="Arial"/>
          <w:color w:val="000000"/>
          <w:sz w:val="24"/>
          <w:szCs w:val="24"/>
        </w:rPr>
        <w:t xml:space="preserve"> armazenados no banco de dados.</w:t>
      </w:r>
    </w:p>
    <w:p w14:paraId="25705DEC" w14:textId="373F42E3"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9</w:t>
      </w:r>
      <w:r>
        <w:rPr>
          <w:rFonts w:ascii="Arial" w:eastAsia="Arial" w:hAnsi="Arial" w:cs="Arial"/>
          <w:b/>
          <w:color w:val="000000"/>
          <w:sz w:val="24"/>
          <w:szCs w:val="24"/>
        </w:rPr>
        <w:t xml:space="preserve"> – Interface para Visualização de uma matéria-prima</w:t>
      </w:r>
    </w:p>
    <w:p w14:paraId="5FBBA432" w14:textId="10F5DFCD" w:rsidR="00157B7D" w:rsidRDefault="004348D2" w:rsidP="000524C8">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2F1B19E5" wp14:editId="3DBD413B">
            <wp:extent cx="5382260" cy="231902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382260" cy="2319020"/>
                    </a:xfrm>
                    <a:prstGeom prst="rect">
                      <a:avLst/>
                    </a:prstGeom>
                    <a:ln/>
                  </pic:spPr>
                </pic:pic>
              </a:graphicData>
            </a:graphic>
          </wp:inline>
        </w:drawing>
      </w:r>
    </w:p>
    <w:p w14:paraId="3C96F4B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0636250A" w14:textId="77777777" w:rsidR="00157B7D" w:rsidRDefault="00157B7D">
      <w:pPr>
        <w:spacing w:after="120"/>
        <w:rPr>
          <w:rFonts w:ascii="Arial" w:eastAsia="Arial" w:hAnsi="Arial" w:cs="Arial"/>
          <w:sz w:val="24"/>
          <w:szCs w:val="24"/>
        </w:rPr>
      </w:pPr>
    </w:p>
    <w:p w14:paraId="663791F9" w14:textId="77777777" w:rsidR="00157B7D" w:rsidRDefault="004348D2">
      <w:pPr>
        <w:spacing w:after="120"/>
        <w:rPr>
          <w:rFonts w:ascii="Arial" w:eastAsia="Arial" w:hAnsi="Arial" w:cs="Arial"/>
          <w:sz w:val="24"/>
          <w:szCs w:val="24"/>
        </w:rPr>
      </w:pPr>
      <w:r>
        <w:rPr>
          <w:rFonts w:ascii="Arial" w:eastAsia="Arial" w:hAnsi="Arial" w:cs="Arial"/>
          <w:b/>
          <w:sz w:val="24"/>
          <w:szCs w:val="24"/>
        </w:rPr>
        <w:t>3.11.4 Visualização de Pedido</w:t>
      </w:r>
    </w:p>
    <w:p w14:paraId="7CE7F72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funcionalidade de visualização de pedidos permite aos usuários ver os detalhes dos pedidos armazenados no banco de dados. Esta funcionalidade é essencial para fornecer uma visão clara e acessível dos pedidos realizados, facilitando a gestão e o acompanhamento dos mesmos.</w:t>
      </w:r>
    </w:p>
    <w:p w14:paraId="6A00F951" w14:textId="77777777" w:rsidR="00157B7D" w:rsidRDefault="004348D2">
      <w:pPr>
        <w:numPr>
          <w:ilvl w:val="0"/>
          <w:numId w:val="25"/>
        </w:numPr>
        <w:spacing w:before="280" w:after="280"/>
        <w:jc w:val="left"/>
      </w:pPr>
      <w:r>
        <w:rPr>
          <w:rFonts w:ascii="Arial" w:eastAsia="Arial" w:hAnsi="Arial" w:cs="Arial"/>
          <w:b/>
          <w:sz w:val="24"/>
          <w:szCs w:val="24"/>
        </w:rPr>
        <w:t>Detalhes da Visualização de Pedidos:</w:t>
      </w:r>
    </w:p>
    <w:p w14:paraId="643FD621" w14:textId="40AA2452" w:rsidR="00157B7D" w:rsidRDefault="004348D2" w:rsidP="000524C8">
      <w:pPr>
        <w:spacing w:after="0"/>
        <w:ind w:firstLine="708"/>
        <w:rPr>
          <w:rFonts w:ascii="Arial" w:eastAsia="Arial" w:hAnsi="Arial" w:cs="Arial"/>
          <w:color w:val="000000"/>
          <w:sz w:val="24"/>
          <w:szCs w:val="24"/>
        </w:rPr>
      </w:pPr>
      <w:r>
        <w:rPr>
          <w:rFonts w:ascii="Arial" w:eastAsia="Arial" w:hAnsi="Arial" w:cs="Arial"/>
          <w:color w:val="000000"/>
          <w:sz w:val="24"/>
          <w:szCs w:val="24"/>
        </w:rPr>
        <w:t>A visualização de pedidos exibe informações como:</w:t>
      </w:r>
    </w:p>
    <w:p w14:paraId="00069D76" w14:textId="77777777" w:rsidR="00157B7D" w:rsidRDefault="004348D2">
      <w:pPr>
        <w:numPr>
          <w:ilvl w:val="1"/>
          <w:numId w:val="25"/>
        </w:numPr>
        <w:spacing w:after="120"/>
        <w:rPr>
          <w:sz w:val="24"/>
          <w:szCs w:val="24"/>
        </w:rPr>
      </w:pPr>
      <w:r>
        <w:rPr>
          <w:rFonts w:ascii="Arial" w:eastAsia="Arial" w:hAnsi="Arial" w:cs="Arial"/>
          <w:sz w:val="24"/>
          <w:szCs w:val="24"/>
        </w:rPr>
        <w:t>Número do pedido</w:t>
      </w:r>
    </w:p>
    <w:p w14:paraId="18D379CF" w14:textId="77777777" w:rsidR="00157B7D" w:rsidRDefault="004348D2">
      <w:pPr>
        <w:numPr>
          <w:ilvl w:val="1"/>
          <w:numId w:val="25"/>
        </w:numPr>
        <w:spacing w:after="120"/>
        <w:rPr>
          <w:sz w:val="24"/>
          <w:szCs w:val="24"/>
        </w:rPr>
      </w:pPr>
      <w:r>
        <w:rPr>
          <w:rFonts w:ascii="Arial" w:eastAsia="Arial" w:hAnsi="Arial" w:cs="Arial"/>
          <w:sz w:val="24"/>
          <w:szCs w:val="24"/>
        </w:rPr>
        <w:t>Data do pedido</w:t>
      </w:r>
    </w:p>
    <w:p w14:paraId="03F4A7B0" w14:textId="77777777" w:rsidR="00157B7D" w:rsidRDefault="004348D2">
      <w:pPr>
        <w:numPr>
          <w:ilvl w:val="1"/>
          <w:numId w:val="25"/>
        </w:numPr>
        <w:spacing w:after="120"/>
        <w:rPr>
          <w:sz w:val="24"/>
          <w:szCs w:val="24"/>
        </w:rPr>
      </w:pPr>
      <w:r>
        <w:rPr>
          <w:rFonts w:ascii="Arial" w:eastAsia="Arial" w:hAnsi="Arial" w:cs="Arial"/>
          <w:sz w:val="24"/>
          <w:szCs w:val="24"/>
        </w:rPr>
        <w:t>Cliente associado</w:t>
      </w:r>
    </w:p>
    <w:p w14:paraId="5BD1AF85" w14:textId="77777777" w:rsidR="00157B7D" w:rsidRDefault="004348D2">
      <w:pPr>
        <w:numPr>
          <w:ilvl w:val="1"/>
          <w:numId w:val="25"/>
        </w:numPr>
        <w:spacing w:after="120"/>
        <w:rPr>
          <w:sz w:val="24"/>
          <w:szCs w:val="24"/>
        </w:rPr>
      </w:pPr>
      <w:r>
        <w:rPr>
          <w:rFonts w:ascii="Arial" w:eastAsia="Arial" w:hAnsi="Arial" w:cs="Arial"/>
          <w:sz w:val="24"/>
          <w:szCs w:val="24"/>
        </w:rPr>
        <w:t>Lista de itens no pedido (com quantidades e descrições)</w:t>
      </w:r>
    </w:p>
    <w:p w14:paraId="16476BE3" w14:textId="77777777" w:rsidR="00157B7D" w:rsidRDefault="004348D2">
      <w:pPr>
        <w:numPr>
          <w:ilvl w:val="1"/>
          <w:numId w:val="25"/>
        </w:numPr>
        <w:spacing w:after="120"/>
        <w:rPr>
          <w:sz w:val="24"/>
          <w:szCs w:val="24"/>
        </w:rPr>
      </w:pPr>
      <w:r>
        <w:rPr>
          <w:rFonts w:ascii="Arial" w:eastAsia="Arial" w:hAnsi="Arial" w:cs="Arial"/>
          <w:sz w:val="24"/>
          <w:szCs w:val="24"/>
        </w:rPr>
        <w:t>Status do pedido (pendente, processado, enviado, etc.)</w:t>
      </w:r>
    </w:p>
    <w:p w14:paraId="4D029A50" w14:textId="77777777" w:rsidR="00157B7D" w:rsidRDefault="004348D2">
      <w:pPr>
        <w:numPr>
          <w:ilvl w:val="1"/>
          <w:numId w:val="25"/>
        </w:numPr>
        <w:spacing w:after="120"/>
        <w:rPr>
          <w:sz w:val="24"/>
          <w:szCs w:val="24"/>
        </w:rPr>
      </w:pPr>
      <w:r>
        <w:rPr>
          <w:rFonts w:ascii="Arial" w:eastAsia="Arial" w:hAnsi="Arial" w:cs="Arial"/>
          <w:sz w:val="24"/>
          <w:szCs w:val="24"/>
        </w:rPr>
        <w:t>Total do pedido</w:t>
      </w:r>
    </w:p>
    <w:p w14:paraId="77E6C766" w14:textId="77777777" w:rsidR="00157B7D" w:rsidRDefault="004348D2">
      <w:pPr>
        <w:numPr>
          <w:ilvl w:val="0"/>
          <w:numId w:val="25"/>
        </w:numPr>
        <w:spacing w:after="280"/>
        <w:jc w:val="left"/>
      </w:pPr>
      <w:r>
        <w:rPr>
          <w:rFonts w:ascii="Arial" w:eastAsia="Arial" w:hAnsi="Arial" w:cs="Arial"/>
          <w:b/>
          <w:sz w:val="24"/>
          <w:szCs w:val="24"/>
        </w:rPr>
        <w:lastRenderedPageBreak/>
        <w:t xml:space="preserve">Interface de Visualização de Pedidos: </w:t>
      </w:r>
    </w:p>
    <w:p w14:paraId="6B7C9A2D" w14:textId="7AA56946"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Na figura </w:t>
      </w:r>
      <w:r w:rsidR="000524C8">
        <w:rPr>
          <w:rFonts w:ascii="Arial" w:eastAsia="Arial" w:hAnsi="Arial" w:cs="Arial"/>
          <w:color w:val="000000"/>
          <w:sz w:val="24"/>
          <w:szCs w:val="24"/>
        </w:rPr>
        <w:t>30</w:t>
      </w:r>
      <w:r>
        <w:rPr>
          <w:rFonts w:ascii="Arial" w:eastAsia="Arial" w:hAnsi="Arial" w:cs="Arial"/>
          <w:color w:val="000000"/>
          <w:sz w:val="24"/>
          <w:szCs w:val="24"/>
        </w:rPr>
        <w:t>, é apresentada a interface de visualização de pedidos, onde o usuário pode selecionar um pedido específico para ver seus detalhes completos.</w:t>
      </w:r>
    </w:p>
    <w:p w14:paraId="26338F95" w14:textId="77777777" w:rsidR="00157B7D" w:rsidRDefault="00157B7D">
      <w:pPr>
        <w:spacing w:after="0"/>
        <w:ind w:firstLine="708"/>
        <w:rPr>
          <w:rFonts w:ascii="Arial" w:eastAsia="Arial" w:hAnsi="Arial" w:cs="Arial"/>
          <w:color w:val="000000"/>
          <w:sz w:val="24"/>
          <w:szCs w:val="24"/>
        </w:rPr>
      </w:pPr>
    </w:p>
    <w:p w14:paraId="23181BE0" w14:textId="22241B5B"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 xml:space="preserve">Figura </w:t>
      </w:r>
      <w:r w:rsidR="000524C8">
        <w:rPr>
          <w:rFonts w:ascii="Arial" w:eastAsia="Arial" w:hAnsi="Arial" w:cs="Arial"/>
          <w:b/>
          <w:color w:val="000000"/>
          <w:sz w:val="24"/>
          <w:szCs w:val="24"/>
        </w:rPr>
        <w:t>30</w:t>
      </w:r>
      <w:r>
        <w:rPr>
          <w:rFonts w:ascii="Arial" w:eastAsia="Arial" w:hAnsi="Arial" w:cs="Arial"/>
          <w:b/>
          <w:color w:val="000000"/>
          <w:sz w:val="24"/>
          <w:szCs w:val="24"/>
        </w:rPr>
        <w:t xml:space="preserve"> – Interface para Visualização de um Pedido</w:t>
      </w:r>
    </w:p>
    <w:p w14:paraId="6EF2248F"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sz w:val="24"/>
          <w:szCs w:val="24"/>
        </w:rPr>
        <w:drawing>
          <wp:inline distT="0" distB="0" distL="114300" distR="114300" wp14:anchorId="207C4E03" wp14:editId="5BC99584">
            <wp:extent cx="6150610" cy="2870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6150610" cy="2870200"/>
                    </a:xfrm>
                    <a:prstGeom prst="rect">
                      <a:avLst/>
                    </a:prstGeom>
                    <a:ln/>
                  </pic:spPr>
                </pic:pic>
              </a:graphicData>
            </a:graphic>
          </wp:inline>
        </w:drawing>
      </w:r>
    </w:p>
    <w:p w14:paraId="5A716707" w14:textId="77777777" w:rsidR="00157B7D" w:rsidRDefault="004348D2">
      <w:pPr>
        <w:spacing w:after="0"/>
        <w:ind w:left="143" w:firstLine="708"/>
        <w:rPr>
          <w:rFonts w:ascii="Arial" w:eastAsia="Arial" w:hAnsi="Arial" w:cs="Arial"/>
          <w:sz w:val="24"/>
          <w:szCs w:val="24"/>
        </w:rPr>
      </w:pPr>
      <w:r>
        <w:rPr>
          <w:rFonts w:ascii="Arial" w:eastAsia="Arial" w:hAnsi="Arial" w:cs="Arial"/>
          <w:b/>
          <w:color w:val="000000"/>
          <w:sz w:val="24"/>
          <w:szCs w:val="24"/>
        </w:rPr>
        <w:t>Fonte:  Autor próprio.</w:t>
      </w:r>
    </w:p>
    <w:p w14:paraId="4B8A52BB" w14:textId="77777777" w:rsidR="00157B7D" w:rsidRDefault="00157B7D">
      <w:pPr>
        <w:spacing w:after="0"/>
        <w:ind w:firstLine="0"/>
        <w:rPr>
          <w:rFonts w:ascii="Arial" w:eastAsia="Arial" w:hAnsi="Arial" w:cs="Arial"/>
          <w:color w:val="000000"/>
          <w:sz w:val="24"/>
          <w:szCs w:val="24"/>
        </w:rPr>
      </w:pPr>
    </w:p>
    <w:p w14:paraId="1494ABF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Essa funcionalidade é crucial para a gestão eficiente dos pedidos, permitindo rápida consulta e monitoramento do status e dos detalhes de cada pedido realizado.</w:t>
      </w:r>
    </w:p>
    <w:p w14:paraId="4699062A" w14:textId="77777777" w:rsidR="00157B7D" w:rsidRDefault="00157B7D">
      <w:pPr>
        <w:spacing w:after="0"/>
        <w:ind w:firstLine="0"/>
        <w:rPr>
          <w:rFonts w:ascii="Arial" w:eastAsia="Arial" w:hAnsi="Arial" w:cs="Arial"/>
          <w:color w:val="000000"/>
          <w:sz w:val="24"/>
          <w:szCs w:val="24"/>
        </w:rPr>
      </w:pPr>
    </w:p>
    <w:p w14:paraId="778E5258" w14:textId="77777777" w:rsidR="00157B7D" w:rsidRDefault="004348D2">
      <w:pPr>
        <w:numPr>
          <w:ilvl w:val="1"/>
          <w:numId w:val="4"/>
        </w:numPr>
        <w:spacing w:after="0"/>
        <w:rPr>
          <w:rFonts w:ascii="Arial" w:eastAsia="Arial" w:hAnsi="Arial" w:cs="Arial"/>
          <w:sz w:val="24"/>
          <w:szCs w:val="24"/>
        </w:rPr>
      </w:pPr>
      <w:r>
        <w:rPr>
          <w:rFonts w:ascii="Arial" w:eastAsia="Arial" w:hAnsi="Arial" w:cs="Arial"/>
          <w:b/>
          <w:color w:val="000000"/>
          <w:sz w:val="24"/>
          <w:szCs w:val="24"/>
        </w:rPr>
        <w:t>MANUAL DE USUARIO</w:t>
      </w:r>
    </w:p>
    <w:p w14:paraId="29F9F90C" w14:textId="77777777" w:rsidR="00157B7D" w:rsidRDefault="00157B7D">
      <w:pPr>
        <w:spacing w:after="0"/>
        <w:ind w:left="660" w:firstLine="0"/>
        <w:rPr>
          <w:rFonts w:ascii="Arial" w:eastAsia="Arial" w:hAnsi="Arial" w:cs="Arial"/>
          <w:color w:val="000000"/>
          <w:sz w:val="24"/>
          <w:szCs w:val="24"/>
        </w:rPr>
      </w:pPr>
    </w:p>
    <w:p w14:paraId="75D41D98" w14:textId="77777777" w:rsidR="00157B7D" w:rsidRDefault="004348D2">
      <w:pPr>
        <w:numPr>
          <w:ilvl w:val="2"/>
          <w:numId w:val="4"/>
        </w:numPr>
        <w:spacing w:after="0"/>
        <w:rPr>
          <w:rFonts w:ascii="Arial" w:eastAsia="Arial" w:hAnsi="Arial" w:cs="Arial"/>
          <w:sz w:val="24"/>
          <w:szCs w:val="24"/>
        </w:rPr>
      </w:pPr>
      <w:r>
        <w:rPr>
          <w:rFonts w:ascii="Arial" w:eastAsia="Arial" w:hAnsi="Arial" w:cs="Arial"/>
          <w:b/>
          <w:sz w:val="24"/>
          <w:szCs w:val="24"/>
        </w:rPr>
        <w:t>Introdução ao Manual</w:t>
      </w:r>
    </w:p>
    <w:p w14:paraId="6580410F" w14:textId="77777777" w:rsidR="00157B7D" w:rsidRDefault="00157B7D">
      <w:pPr>
        <w:spacing w:after="0"/>
        <w:ind w:left="1074" w:firstLine="0"/>
        <w:rPr>
          <w:rFonts w:ascii="Arial" w:eastAsia="Arial" w:hAnsi="Arial" w:cs="Arial"/>
          <w:color w:val="000000"/>
          <w:sz w:val="24"/>
          <w:szCs w:val="24"/>
        </w:rPr>
      </w:pPr>
    </w:p>
    <w:p w14:paraId="044CCB92" w14:textId="6BB737C3"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Como parte do desenvolvimento do sistema de Gerenciamento de Produção e Fornecedor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foi criado um manual de usuário detalhado, disponível </w:t>
      </w:r>
      <w:r w:rsidR="000524C8">
        <w:rPr>
          <w:rFonts w:ascii="Arial" w:eastAsia="Arial" w:hAnsi="Arial" w:cs="Arial"/>
          <w:color w:val="000000"/>
          <w:sz w:val="24"/>
          <w:szCs w:val="24"/>
        </w:rPr>
        <w:t>em uma</w:t>
      </w:r>
      <w:r>
        <w:rPr>
          <w:rFonts w:ascii="Arial" w:eastAsia="Arial" w:hAnsi="Arial" w:cs="Arial"/>
          <w:color w:val="000000"/>
          <w:sz w:val="24"/>
          <w:szCs w:val="24"/>
        </w:rPr>
        <w:t xml:space="preserve"> página web. Este manual tem como objetivo fornecer instruções claras e detalhadas para garantir que os usuários possam utilizar o sistema de forma eficaz e eficiente.</w:t>
      </w:r>
    </w:p>
    <w:p w14:paraId="112A61D4" w14:textId="77777777" w:rsidR="00157B7D" w:rsidRDefault="004348D2">
      <w:pPr>
        <w:numPr>
          <w:ilvl w:val="2"/>
          <w:numId w:val="4"/>
        </w:numPr>
        <w:spacing w:after="0"/>
        <w:rPr>
          <w:rFonts w:ascii="Arial" w:eastAsia="Arial" w:hAnsi="Arial" w:cs="Arial"/>
          <w:sz w:val="24"/>
          <w:szCs w:val="24"/>
        </w:rPr>
      </w:pPr>
      <w:r>
        <w:rPr>
          <w:rFonts w:ascii="Arial" w:eastAsia="Arial" w:hAnsi="Arial" w:cs="Arial"/>
          <w:b/>
          <w:sz w:val="24"/>
          <w:szCs w:val="24"/>
        </w:rPr>
        <w:t>Objetivo do Manual</w:t>
      </w:r>
    </w:p>
    <w:p w14:paraId="21F7C7E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O manual do sistema foi desenvolvido com o objetivo de oferecer aos usuários uma ferramenta poderosa que simplifique e otimize o gerenciamento de produção e fornecedores. </w:t>
      </w:r>
      <w:r>
        <w:rPr>
          <w:rFonts w:ascii="Arial" w:eastAsia="Arial" w:hAnsi="Arial" w:cs="Arial"/>
          <w:color w:val="000000"/>
          <w:sz w:val="24"/>
          <w:szCs w:val="24"/>
        </w:rPr>
        <w:lastRenderedPageBreak/>
        <w:t>Ele visa ajudar as empresas a aumentar a eficiência operacional, reduzir custos e melhorar a qualidade dos produtos e serviços.</w:t>
      </w:r>
    </w:p>
    <w:p w14:paraId="39BD94A2" w14:textId="2A5C6B99"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Na figura 3</w:t>
      </w:r>
      <w:r w:rsidR="000524C8">
        <w:rPr>
          <w:rFonts w:ascii="Arial" w:eastAsia="Arial" w:hAnsi="Arial" w:cs="Arial"/>
          <w:color w:val="000000"/>
          <w:sz w:val="24"/>
          <w:szCs w:val="24"/>
        </w:rPr>
        <w:t>1</w:t>
      </w:r>
      <w:r>
        <w:rPr>
          <w:rFonts w:ascii="Arial" w:eastAsia="Arial" w:hAnsi="Arial" w:cs="Arial"/>
          <w:color w:val="000000"/>
          <w:sz w:val="24"/>
          <w:szCs w:val="24"/>
        </w:rPr>
        <w:t xml:space="preserve">, podemos ver a </w:t>
      </w:r>
      <w:proofErr w:type="spellStart"/>
      <w:r>
        <w:rPr>
          <w:rFonts w:ascii="Arial" w:eastAsia="Arial" w:hAnsi="Arial" w:cs="Arial"/>
          <w:i/>
          <w:color w:val="000000"/>
          <w:sz w:val="24"/>
          <w:szCs w:val="24"/>
        </w:rPr>
        <w:t>HomePage</w:t>
      </w:r>
      <w:proofErr w:type="spellEnd"/>
      <w:r>
        <w:rPr>
          <w:rFonts w:ascii="Arial" w:eastAsia="Arial" w:hAnsi="Arial" w:cs="Arial"/>
          <w:color w:val="000000"/>
          <w:sz w:val="24"/>
          <w:szCs w:val="24"/>
        </w:rPr>
        <w:t xml:space="preserve"> do Manual de </w:t>
      </w:r>
      <w:r w:rsidR="000524C8">
        <w:rPr>
          <w:rFonts w:ascii="Arial" w:eastAsia="Arial" w:hAnsi="Arial" w:cs="Arial"/>
          <w:color w:val="000000"/>
          <w:sz w:val="24"/>
          <w:szCs w:val="24"/>
        </w:rPr>
        <w:t>Usuário</w:t>
      </w:r>
      <w:r>
        <w:rPr>
          <w:rFonts w:ascii="Arial" w:eastAsia="Arial" w:hAnsi="Arial" w:cs="Arial"/>
          <w:color w:val="000000"/>
          <w:sz w:val="24"/>
          <w:szCs w:val="24"/>
        </w:rPr>
        <w:t>.</w:t>
      </w:r>
    </w:p>
    <w:p w14:paraId="38FBD3E8" w14:textId="77777777" w:rsidR="00157B7D" w:rsidRDefault="00157B7D">
      <w:pPr>
        <w:spacing w:after="0"/>
        <w:ind w:firstLine="708"/>
        <w:rPr>
          <w:rFonts w:ascii="Arial" w:eastAsia="Arial" w:hAnsi="Arial" w:cs="Arial"/>
          <w:color w:val="000000"/>
          <w:sz w:val="24"/>
          <w:szCs w:val="24"/>
        </w:rPr>
      </w:pPr>
    </w:p>
    <w:p w14:paraId="2FFD48F1" w14:textId="19800B8C"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3</w:t>
      </w:r>
      <w:r w:rsidR="000524C8">
        <w:rPr>
          <w:rFonts w:ascii="Arial" w:eastAsia="Arial" w:hAnsi="Arial" w:cs="Arial"/>
          <w:b/>
          <w:color w:val="000000"/>
          <w:sz w:val="24"/>
          <w:szCs w:val="24"/>
        </w:rPr>
        <w:t>1</w:t>
      </w:r>
      <w:r>
        <w:rPr>
          <w:rFonts w:ascii="Arial" w:eastAsia="Arial" w:hAnsi="Arial" w:cs="Arial"/>
          <w:b/>
          <w:color w:val="000000"/>
          <w:sz w:val="24"/>
          <w:szCs w:val="24"/>
        </w:rPr>
        <w:t xml:space="preserve"> - </w:t>
      </w:r>
      <w:proofErr w:type="spellStart"/>
      <w:r>
        <w:rPr>
          <w:rFonts w:ascii="Arial" w:eastAsia="Arial" w:hAnsi="Arial" w:cs="Arial"/>
          <w:b/>
          <w:color w:val="000000"/>
          <w:sz w:val="24"/>
          <w:szCs w:val="24"/>
        </w:rPr>
        <w:t>HomePage</w:t>
      </w:r>
      <w:proofErr w:type="spellEnd"/>
    </w:p>
    <w:p w14:paraId="22E42157" w14:textId="77777777" w:rsidR="00157B7D" w:rsidRDefault="004348D2">
      <w:pPr>
        <w:spacing w:after="0"/>
        <w:ind w:firstLine="708"/>
        <w:rPr>
          <w:rFonts w:ascii="Arial" w:eastAsia="Arial" w:hAnsi="Arial" w:cs="Arial"/>
          <w:color w:val="000000"/>
          <w:sz w:val="24"/>
          <w:szCs w:val="24"/>
        </w:rPr>
      </w:pPr>
      <w:r>
        <w:rPr>
          <w:rFonts w:ascii="Arial" w:eastAsia="Arial" w:hAnsi="Arial" w:cs="Arial"/>
          <w:noProof/>
          <w:sz w:val="24"/>
          <w:szCs w:val="24"/>
        </w:rPr>
        <w:drawing>
          <wp:inline distT="0" distB="0" distL="114300" distR="114300" wp14:anchorId="5F79CD48" wp14:editId="5EC52550">
            <wp:extent cx="5191760" cy="2910840"/>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191760" cy="2910840"/>
                    </a:xfrm>
                    <a:prstGeom prst="rect">
                      <a:avLst/>
                    </a:prstGeom>
                    <a:ln/>
                  </pic:spPr>
                </pic:pic>
              </a:graphicData>
            </a:graphic>
          </wp:inline>
        </w:drawing>
      </w:r>
    </w:p>
    <w:p w14:paraId="24DFCDA4" w14:textId="3C6BB659" w:rsidR="00157B7D" w:rsidRDefault="004348D2">
      <w:pPr>
        <w:spacing w:after="0"/>
        <w:ind w:firstLine="708"/>
        <w:rPr>
          <w:rFonts w:ascii="Arial" w:eastAsia="Arial" w:hAnsi="Arial" w:cs="Arial"/>
          <w:b/>
          <w:color w:val="000000"/>
          <w:sz w:val="24"/>
          <w:szCs w:val="24"/>
        </w:rPr>
      </w:pPr>
      <w:bookmarkStart w:id="1" w:name="_30j0zll" w:colFirst="0" w:colLast="0"/>
      <w:bookmarkEnd w:id="1"/>
      <w:r>
        <w:rPr>
          <w:rFonts w:ascii="Arial" w:eastAsia="Arial" w:hAnsi="Arial" w:cs="Arial"/>
          <w:b/>
          <w:color w:val="000000"/>
          <w:sz w:val="24"/>
          <w:szCs w:val="24"/>
        </w:rPr>
        <w:t>Fonte:  Autor próprio</w:t>
      </w:r>
      <w:r w:rsidR="000524C8">
        <w:rPr>
          <w:rFonts w:ascii="Arial" w:eastAsia="Arial" w:hAnsi="Arial" w:cs="Arial"/>
          <w:b/>
          <w:color w:val="000000"/>
          <w:sz w:val="24"/>
          <w:szCs w:val="24"/>
        </w:rPr>
        <w:t xml:space="preserve"> </w:t>
      </w:r>
      <w:r>
        <w:rPr>
          <w:rFonts w:ascii="Arial" w:eastAsia="Arial" w:hAnsi="Arial" w:cs="Arial"/>
          <w:b/>
          <w:color w:val="000000"/>
          <w:sz w:val="24"/>
          <w:szCs w:val="24"/>
        </w:rPr>
        <w:t>(</w:t>
      </w:r>
      <w:proofErr w:type="spellStart"/>
      <w:r>
        <w:rPr>
          <w:rFonts w:ascii="Arial" w:eastAsia="Arial" w:hAnsi="Arial" w:cs="Arial"/>
          <w:b/>
          <w:color w:val="000000"/>
          <w:sz w:val="24"/>
          <w:szCs w:val="24"/>
        </w:rPr>
        <w:t>Disponivel</w:t>
      </w:r>
      <w:proofErr w:type="spellEnd"/>
      <w:r>
        <w:rPr>
          <w:rFonts w:ascii="Arial" w:eastAsia="Arial" w:hAnsi="Arial" w:cs="Arial"/>
          <w:b/>
          <w:color w:val="000000"/>
          <w:sz w:val="24"/>
          <w:szCs w:val="24"/>
        </w:rPr>
        <w:t xml:space="preserve"> em:</w:t>
      </w:r>
      <w:r>
        <w:rPr>
          <w:rFonts w:ascii="Arial" w:eastAsia="Arial" w:hAnsi="Arial" w:cs="Arial"/>
          <w:sz w:val="24"/>
          <w:szCs w:val="24"/>
        </w:rPr>
        <w:t xml:space="preserve"> </w:t>
      </w:r>
      <w:hyperlink r:id="rId41">
        <w:r>
          <w:rPr>
            <w:rFonts w:ascii="Arial" w:eastAsia="Arial" w:hAnsi="Arial" w:cs="Arial"/>
            <w:b/>
            <w:color w:val="0000FF"/>
            <w:sz w:val="24"/>
            <w:szCs w:val="24"/>
            <w:u w:val="single"/>
          </w:rPr>
          <w:t>https://manual-micro-greens.netlify.app/</w:t>
        </w:r>
      </w:hyperlink>
      <w:r>
        <w:rPr>
          <w:rFonts w:ascii="Arial" w:eastAsia="Arial" w:hAnsi="Arial" w:cs="Arial"/>
          <w:b/>
          <w:color w:val="000000"/>
          <w:sz w:val="24"/>
          <w:szCs w:val="24"/>
        </w:rPr>
        <w:t>)</w:t>
      </w:r>
    </w:p>
    <w:p w14:paraId="043E3987" w14:textId="77777777" w:rsidR="000524C8" w:rsidRDefault="000524C8">
      <w:pPr>
        <w:spacing w:after="0"/>
        <w:ind w:firstLine="708"/>
        <w:rPr>
          <w:rFonts w:ascii="Arial" w:eastAsia="Arial" w:hAnsi="Arial" w:cs="Arial"/>
          <w:b/>
          <w:color w:val="000000"/>
          <w:sz w:val="24"/>
          <w:szCs w:val="24"/>
        </w:rPr>
      </w:pPr>
    </w:p>
    <w:p w14:paraId="274F2BFC" w14:textId="77777777" w:rsidR="000524C8" w:rsidRDefault="000524C8">
      <w:pPr>
        <w:spacing w:after="0"/>
        <w:ind w:firstLine="708"/>
        <w:rPr>
          <w:rFonts w:ascii="Arial" w:eastAsia="Arial" w:hAnsi="Arial" w:cs="Arial"/>
          <w:color w:val="000000"/>
          <w:sz w:val="24"/>
          <w:szCs w:val="24"/>
        </w:rPr>
      </w:pPr>
    </w:p>
    <w:p w14:paraId="38E0C78C" w14:textId="77777777" w:rsidR="00157B7D" w:rsidRDefault="004348D2">
      <w:pPr>
        <w:numPr>
          <w:ilvl w:val="2"/>
          <w:numId w:val="4"/>
        </w:numPr>
        <w:spacing w:after="0"/>
        <w:rPr>
          <w:rFonts w:ascii="Arial" w:eastAsia="Arial" w:hAnsi="Arial" w:cs="Arial"/>
          <w:sz w:val="24"/>
          <w:szCs w:val="24"/>
        </w:rPr>
      </w:pPr>
      <w:r>
        <w:rPr>
          <w:rFonts w:ascii="Arial" w:eastAsia="Arial" w:hAnsi="Arial" w:cs="Arial"/>
          <w:b/>
          <w:sz w:val="24"/>
          <w:szCs w:val="24"/>
        </w:rPr>
        <w:t>Formatos Disponíveis</w:t>
      </w:r>
    </w:p>
    <w:p w14:paraId="22541DD4" w14:textId="77777777" w:rsidR="00157B7D" w:rsidRDefault="004348D2">
      <w:pPr>
        <w:numPr>
          <w:ilvl w:val="0"/>
          <w:numId w:val="1"/>
        </w:numPr>
        <w:pBdr>
          <w:top w:val="nil"/>
          <w:left w:val="nil"/>
          <w:bottom w:val="nil"/>
          <w:right w:val="nil"/>
          <w:between w:val="nil"/>
        </w:pBdr>
        <w:spacing w:before="280" w:after="280"/>
        <w:jc w:val="left"/>
        <w:rPr>
          <w:color w:val="000000"/>
        </w:rPr>
      </w:pPr>
      <w:r>
        <w:rPr>
          <w:rFonts w:ascii="Arial" w:eastAsia="Arial" w:hAnsi="Arial" w:cs="Arial"/>
          <w:b/>
          <w:color w:val="000000"/>
          <w:sz w:val="24"/>
          <w:szCs w:val="24"/>
        </w:rPr>
        <w:t xml:space="preserve">Página Web: </w:t>
      </w:r>
      <w:r>
        <w:rPr>
          <w:rFonts w:ascii="Arial" w:eastAsia="Arial" w:hAnsi="Arial" w:cs="Arial"/>
          <w:color w:val="000000"/>
          <w:sz w:val="24"/>
          <w:szCs w:val="24"/>
        </w:rPr>
        <w:t>Uma versão online do manual, acessível via navegador, permitindo fácil navegação entre as seções. A imagem abaixo mostra a página inicial do manual web:</w:t>
      </w:r>
    </w:p>
    <w:p w14:paraId="10090AF0" w14:textId="77777777" w:rsidR="00157B7D" w:rsidRDefault="004348D2">
      <w:pPr>
        <w:numPr>
          <w:ilvl w:val="2"/>
          <w:numId w:val="4"/>
        </w:numPr>
        <w:spacing w:after="0"/>
        <w:rPr>
          <w:rFonts w:ascii="Arial" w:eastAsia="Arial" w:hAnsi="Arial" w:cs="Arial"/>
          <w:sz w:val="24"/>
          <w:szCs w:val="24"/>
        </w:rPr>
      </w:pPr>
      <w:r>
        <w:rPr>
          <w:rFonts w:ascii="Arial" w:eastAsia="Arial" w:hAnsi="Arial" w:cs="Arial"/>
          <w:b/>
          <w:sz w:val="24"/>
          <w:szCs w:val="24"/>
        </w:rPr>
        <w:t>Conteúdo do Manual</w:t>
      </w:r>
    </w:p>
    <w:p w14:paraId="45F54026" w14:textId="77777777" w:rsidR="00157B7D" w:rsidRDefault="00157B7D">
      <w:pPr>
        <w:spacing w:after="0"/>
        <w:ind w:left="1074" w:firstLine="0"/>
        <w:rPr>
          <w:rFonts w:ascii="Arial" w:eastAsia="Arial" w:hAnsi="Arial" w:cs="Arial"/>
          <w:sz w:val="24"/>
          <w:szCs w:val="24"/>
        </w:rPr>
      </w:pPr>
    </w:p>
    <w:p w14:paraId="6CAADD0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O manual de usuário é organizado em várias seções, cada uma cobrindo diferentes aspectos e funcionalidades do sistema. A seguir, uma visão geral das seções principais:</w:t>
      </w:r>
    </w:p>
    <w:p w14:paraId="71EE2C9B" w14:textId="77777777" w:rsidR="00157B7D" w:rsidRDefault="004348D2">
      <w:pPr>
        <w:numPr>
          <w:ilvl w:val="0"/>
          <w:numId w:val="1"/>
        </w:numPr>
        <w:pBdr>
          <w:top w:val="nil"/>
          <w:left w:val="nil"/>
          <w:bottom w:val="nil"/>
          <w:right w:val="nil"/>
          <w:between w:val="nil"/>
        </w:pBdr>
        <w:spacing w:before="280" w:after="0"/>
        <w:jc w:val="left"/>
        <w:rPr>
          <w:color w:val="000000"/>
        </w:rPr>
      </w:pPr>
      <w:r>
        <w:rPr>
          <w:rFonts w:ascii="Arial" w:eastAsia="Arial" w:hAnsi="Arial" w:cs="Arial"/>
          <w:b/>
          <w:color w:val="000000"/>
          <w:sz w:val="24"/>
          <w:szCs w:val="24"/>
        </w:rPr>
        <w:t>Introdução:</w:t>
      </w:r>
      <w:r>
        <w:rPr>
          <w:rFonts w:ascii="Arial" w:eastAsia="Arial" w:hAnsi="Arial" w:cs="Arial"/>
          <w:color w:val="000000"/>
          <w:sz w:val="24"/>
          <w:szCs w:val="24"/>
        </w:rPr>
        <w:t xml:space="preserve"> Apresenta o sistema e seus principais objetivos.</w:t>
      </w:r>
    </w:p>
    <w:p w14:paraId="59323935"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Como efetuar o login:</w:t>
      </w:r>
      <w:r>
        <w:rPr>
          <w:rFonts w:ascii="Arial" w:eastAsia="Arial" w:hAnsi="Arial" w:cs="Arial"/>
          <w:color w:val="000000"/>
          <w:sz w:val="24"/>
          <w:szCs w:val="24"/>
        </w:rPr>
        <w:t xml:space="preserve"> Instruções passo a passo sobre como acessar o sistema.</w:t>
      </w:r>
    </w:p>
    <w:p w14:paraId="76C98CAE"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Tela de Monitoramento:</w:t>
      </w:r>
      <w:r>
        <w:rPr>
          <w:rFonts w:ascii="Arial" w:eastAsia="Arial" w:hAnsi="Arial" w:cs="Arial"/>
          <w:color w:val="000000"/>
          <w:sz w:val="24"/>
          <w:szCs w:val="24"/>
        </w:rPr>
        <w:t xml:space="preserve"> Detalha a interface de monitoramento e suas funcionalidades.</w:t>
      </w:r>
    </w:p>
    <w:p w14:paraId="2D26D4AA"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Tela Produção:</w:t>
      </w:r>
      <w:r>
        <w:rPr>
          <w:rFonts w:ascii="Arial" w:eastAsia="Arial" w:hAnsi="Arial" w:cs="Arial"/>
          <w:color w:val="000000"/>
          <w:sz w:val="24"/>
          <w:szCs w:val="24"/>
        </w:rPr>
        <w:t xml:space="preserve"> Inclui subseções sobre como acessar, ver a lista de produtos, incluir produção, editar produção e gerar relatórios de produção.</w:t>
      </w:r>
    </w:p>
    <w:p w14:paraId="45B95580" w14:textId="77777777" w:rsidR="00157B7D" w:rsidRDefault="004348D2">
      <w:pPr>
        <w:numPr>
          <w:ilvl w:val="0"/>
          <w:numId w:val="1"/>
        </w:numPr>
        <w:pBdr>
          <w:top w:val="nil"/>
          <w:left w:val="nil"/>
          <w:bottom w:val="nil"/>
          <w:right w:val="nil"/>
          <w:between w:val="nil"/>
        </w:pBdr>
        <w:spacing w:after="280"/>
        <w:jc w:val="left"/>
        <w:rPr>
          <w:color w:val="000000"/>
        </w:rPr>
      </w:pPr>
      <w:r>
        <w:rPr>
          <w:rFonts w:ascii="Arial" w:eastAsia="Arial" w:hAnsi="Arial" w:cs="Arial"/>
          <w:b/>
          <w:color w:val="000000"/>
          <w:sz w:val="24"/>
          <w:szCs w:val="24"/>
        </w:rPr>
        <w:lastRenderedPageBreak/>
        <w:t>Tela Fornecedores:</w:t>
      </w:r>
      <w:r>
        <w:rPr>
          <w:rFonts w:ascii="Arial" w:eastAsia="Arial" w:hAnsi="Arial" w:cs="Arial"/>
          <w:color w:val="000000"/>
          <w:sz w:val="24"/>
          <w:szCs w:val="24"/>
        </w:rPr>
        <w:t xml:space="preserve"> Explica o que é, como buscar, editar e visualizar fornecedores e insumos.</w:t>
      </w:r>
    </w:p>
    <w:p w14:paraId="7211DDDF"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 xml:space="preserve">3.13 RELATÓRIOS DE GESTAO PARA ANALISE DE EVOLUÇÃO DE NEGÓCIOS </w:t>
      </w:r>
    </w:p>
    <w:p w14:paraId="3279B411" w14:textId="77777777" w:rsidR="00157B7D" w:rsidRDefault="00157B7D">
      <w:pPr>
        <w:spacing w:after="0"/>
        <w:ind w:firstLine="708"/>
        <w:rPr>
          <w:rFonts w:ascii="Arial" w:eastAsia="Arial" w:hAnsi="Arial" w:cs="Arial"/>
          <w:color w:val="000000"/>
          <w:sz w:val="24"/>
          <w:szCs w:val="24"/>
        </w:rPr>
      </w:pPr>
    </w:p>
    <w:p w14:paraId="01FDB3FD" w14:textId="61B7D609"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Nos dias atuais cresce no mercado a procura pela conscientização sobre saúde, </w:t>
      </w:r>
      <w:r w:rsidR="000524C8">
        <w:rPr>
          <w:rFonts w:ascii="Arial" w:eastAsia="Arial" w:hAnsi="Arial" w:cs="Arial"/>
          <w:color w:val="000000"/>
          <w:sz w:val="24"/>
          <w:szCs w:val="24"/>
        </w:rPr>
        <w:t>bem-estar</w:t>
      </w:r>
      <w:r>
        <w:rPr>
          <w:rFonts w:ascii="Arial" w:eastAsia="Arial" w:hAnsi="Arial" w:cs="Arial"/>
          <w:color w:val="000000"/>
          <w:sz w:val="24"/>
          <w:szCs w:val="24"/>
        </w:rPr>
        <w:t xml:space="preserve"> e sustentabilidade, empresas como as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farms</w:t>
      </w:r>
      <w:proofErr w:type="spellEnd"/>
      <w:r>
        <w:rPr>
          <w:rFonts w:ascii="Arial" w:eastAsia="Arial" w:hAnsi="Arial" w:cs="Arial"/>
          <w:color w:val="000000"/>
          <w:sz w:val="24"/>
          <w:szCs w:val="24"/>
        </w:rPr>
        <w:t xml:space="preserve"> têm uma oportunidade única de se destacar no mercado oferecendo produtos orgânicos, saudáveis e inovadores. Nesta</w:t>
      </w:r>
    </w:p>
    <w:p w14:paraId="7CEEB325"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análise, foi exploda diversas áreas estratégicas que podem impulsionar o crescimento e o sucesso de tal tipo de empresa, desde a compreensão das tendências de mercado até a</w:t>
      </w:r>
    </w:p>
    <w:p w14:paraId="6C5B822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implementação de estratégias de pesquisa, desenvolvimento e expansão internacional. Foi examinado como a empresa pode se diferenciar, identificar e segmentar seu mercado, inovar em embalagens e canais de distribuição, além de estabelecer parcerias estratégicas para fortalecer sua posição competitiva.</w:t>
      </w:r>
    </w:p>
    <w:p w14:paraId="0D9D491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1.</w:t>
      </w:r>
      <w:r>
        <w:rPr>
          <w:rFonts w:ascii="Arial" w:eastAsia="Arial" w:hAnsi="Arial" w:cs="Arial"/>
          <w:color w:val="000000"/>
          <w:sz w:val="24"/>
          <w:szCs w:val="24"/>
        </w:rPr>
        <w:tab/>
      </w:r>
      <w:r>
        <w:rPr>
          <w:rFonts w:ascii="Arial" w:eastAsia="Arial" w:hAnsi="Arial" w:cs="Arial"/>
          <w:b/>
          <w:color w:val="000000"/>
          <w:sz w:val="24"/>
          <w:szCs w:val="24"/>
        </w:rPr>
        <w:t>Tendência de Saúde e Bem-Estar</w:t>
      </w:r>
      <w:r>
        <w:rPr>
          <w:rFonts w:ascii="Arial" w:eastAsia="Arial" w:hAnsi="Arial" w:cs="Arial"/>
          <w:color w:val="000000"/>
          <w:sz w:val="24"/>
          <w:szCs w:val="24"/>
        </w:rPr>
        <w:t xml:space="preserve">: Com a crescente conscientização sobre saúde e bem-estar, as pessoas estão buscando cada vez mais produtos naturais e orgânicos. Uma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poderia capitalizar essa tendência, oferecendo uma variedade de produtos orgânicos cultivados de forma sustentável.</w:t>
      </w:r>
    </w:p>
    <w:p w14:paraId="6608F9D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Conscientização do Consumidor:</w:t>
      </w:r>
      <w:r>
        <w:rPr>
          <w:rFonts w:ascii="Arial" w:eastAsia="Arial" w:hAnsi="Arial" w:cs="Arial"/>
          <w:color w:val="000000"/>
          <w:sz w:val="24"/>
          <w:szCs w:val="24"/>
        </w:rPr>
        <w:t xml:space="preserve"> Nos últimos anos, houve um aumento significativo na conscientização dos consumidores sobre a importância da saúde e do bem-estar. As pessoas estão cada vez mais interessadas em adotar estilos de vida saudáveis, incluindo dietas equilibradas e práticas de autocuidado.</w:t>
      </w:r>
    </w:p>
    <w:p w14:paraId="0165F08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Preocupações com a Saúde:</w:t>
      </w:r>
      <w:r>
        <w:rPr>
          <w:rFonts w:ascii="Arial" w:eastAsia="Arial" w:hAnsi="Arial" w:cs="Arial"/>
          <w:color w:val="000000"/>
          <w:sz w:val="24"/>
          <w:szCs w:val="24"/>
        </w:rPr>
        <w:t xml:space="preserve"> Fatores como o aumento da incidência de doenças crônicas, o estresse do dia a dia e a poluição ambiental têm levado as pessoas a buscarem alternativas mais saudáveis em sua dieta e estilo de vida. Isso inclui uma maior demanda por alimentos naturais e orgânicos, livres de produtos químicos e pesticidas.</w:t>
      </w:r>
    </w:p>
    <w:p w14:paraId="3EC8ED5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 xml:space="preserve">Movimento </w:t>
      </w:r>
      <w:proofErr w:type="spellStart"/>
      <w:r>
        <w:rPr>
          <w:rFonts w:ascii="Arial" w:eastAsia="Arial" w:hAnsi="Arial" w:cs="Arial"/>
          <w:b/>
          <w:color w:val="000000"/>
          <w:sz w:val="24"/>
          <w:szCs w:val="24"/>
        </w:rPr>
        <w:t>Vegan</w:t>
      </w:r>
      <w:proofErr w:type="spellEnd"/>
      <w:r>
        <w:rPr>
          <w:rFonts w:ascii="Arial" w:eastAsia="Arial" w:hAnsi="Arial" w:cs="Arial"/>
          <w:b/>
          <w:color w:val="000000"/>
          <w:sz w:val="24"/>
          <w:szCs w:val="24"/>
        </w:rPr>
        <w:t xml:space="preserve"> e Vegetariano:</w:t>
      </w:r>
      <w:r>
        <w:rPr>
          <w:rFonts w:ascii="Arial" w:eastAsia="Arial" w:hAnsi="Arial" w:cs="Arial"/>
          <w:color w:val="000000"/>
          <w:sz w:val="24"/>
          <w:szCs w:val="24"/>
        </w:rPr>
        <w:t xml:space="preserve"> O crescente movimento </w:t>
      </w:r>
      <w:proofErr w:type="spellStart"/>
      <w:r>
        <w:rPr>
          <w:rFonts w:ascii="Arial" w:eastAsia="Arial" w:hAnsi="Arial" w:cs="Arial"/>
          <w:color w:val="000000"/>
          <w:sz w:val="24"/>
          <w:szCs w:val="24"/>
        </w:rPr>
        <w:t>vegan</w:t>
      </w:r>
      <w:proofErr w:type="spellEnd"/>
      <w:r>
        <w:rPr>
          <w:rFonts w:ascii="Arial" w:eastAsia="Arial" w:hAnsi="Arial" w:cs="Arial"/>
          <w:color w:val="000000"/>
          <w:sz w:val="24"/>
          <w:szCs w:val="24"/>
        </w:rPr>
        <w:t xml:space="preserve"> e vegetariano também impulsionou a demanda por produtos alimentícios à base de plantas. As pessoas estão cada vez mais conscientes dos impactos positivos que uma alimentação baseada em plantas pode ter na saúde pessoal, nos animais e no meio ambiente.</w:t>
      </w:r>
    </w:p>
    <w:p w14:paraId="3D46FAD4"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Confiança nos Produtos Naturais:</w:t>
      </w:r>
      <w:r>
        <w:rPr>
          <w:rFonts w:ascii="Arial" w:eastAsia="Arial" w:hAnsi="Arial" w:cs="Arial"/>
          <w:color w:val="000000"/>
          <w:sz w:val="24"/>
          <w:szCs w:val="24"/>
        </w:rPr>
        <w:t xml:space="preserve"> Com o aumento das preocupações sobre os efeitos negativos dos produtos químicos e aditivos na saúde, os consumidores estão buscando produtos alimentícios feitos com ingredientes naturais e reconhecíveis. Isso inclui </w:t>
      </w:r>
      <w:r>
        <w:rPr>
          <w:rFonts w:ascii="Arial" w:eastAsia="Arial" w:hAnsi="Arial" w:cs="Arial"/>
          <w:color w:val="000000"/>
          <w:sz w:val="24"/>
          <w:szCs w:val="24"/>
        </w:rPr>
        <w:lastRenderedPageBreak/>
        <w:t>uma preferência por alimentos orgânicos, cultivados de forma sustentável, sem pesticidas e fertilizantes sintéticos.</w:t>
      </w:r>
    </w:p>
    <w:p w14:paraId="6711677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Influência das Redes Sociais e Mídias Digitais:</w:t>
      </w:r>
      <w:r>
        <w:rPr>
          <w:rFonts w:ascii="Arial" w:eastAsia="Arial" w:hAnsi="Arial" w:cs="Arial"/>
          <w:color w:val="000000"/>
          <w:sz w:val="24"/>
          <w:szCs w:val="24"/>
        </w:rPr>
        <w:t xml:space="preserve"> As redes sociais desempenham um papel significativo na disseminação de informações sobre saúde e bem-estar. Influenciadores digitais, blogueiros de saúde e nutricionistas compartilham constantemente dicas e recomendações sobre alimentação saudável, exercícios físicos e práticas de bem-estar, influenciando as escolhas dos consumidores.</w:t>
      </w:r>
    </w:p>
    <w:p w14:paraId="21BC036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Legislação e Regulamentação:</w:t>
      </w:r>
      <w:r>
        <w:rPr>
          <w:rFonts w:ascii="Arial" w:eastAsia="Arial" w:hAnsi="Arial" w:cs="Arial"/>
          <w:color w:val="000000"/>
          <w:sz w:val="24"/>
          <w:szCs w:val="24"/>
        </w:rPr>
        <w:t xml:space="preserve"> Em muitos países, a legislação e regulamentação sobre rotulagem de alimentos estão se tornando mais rigorosas, exigindo que os fabricantes forneçam informações detalhadas sobre os ingredientes e o processo de produção dos produtos. Isso tem levado as empresas a serem mais transparentes em relação à qualidade e origem de seus produtos.</w:t>
      </w:r>
    </w:p>
    <w:p w14:paraId="44DB237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tendência de saúde e bem-estar está impulsionando uma mudança nos hábitos de consumo, com os consumidores buscando alimentos mais naturais, orgânicos e saudáveis. Essa tendência oferece oportunidades significativas para empresas que conseguem atender a essa demanda crescente com produtos inovadores e de alta qualidade.</w:t>
      </w:r>
    </w:p>
    <w:p w14:paraId="25ED5E89"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2.</w:t>
      </w:r>
      <w:r>
        <w:rPr>
          <w:rFonts w:ascii="Arial" w:eastAsia="Arial" w:hAnsi="Arial" w:cs="Arial"/>
          <w:b/>
          <w:color w:val="000000"/>
          <w:sz w:val="24"/>
          <w:szCs w:val="24"/>
        </w:rPr>
        <w:tab/>
        <w:t>Segmentação de Mercado:</w:t>
      </w:r>
      <w:r>
        <w:rPr>
          <w:rFonts w:ascii="Arial" w:eastAsia="Arial" w:hAnsi="Arial" w:cs="Arial"/>
          <w:color w:val="000000"/>
          <w:sz w:val="24"/>
          <w:szCs w:val="24"/>
        </w:rPr>
        <w:t xml:space="preserve"> A empresa pode segmentar seu mercado-alvo para incluir consumidores preocupados com a saúde, veganos, adeptos de dietas especiais e entusiastas de produtos naturais. Isso permitiria à empresa direcionar suas estratégias de marketing de forma mais eficaz.</w:t>
      </w:r>
    </w:p>
    <w:p w14:paraId="1E50655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Consumidores Preocupados com a Saúde:</w:t>
      </w:r>
      <w:r>
        <w:rPr>
          <w:rFonts w:ascii="Arial" w:eastAsia="Arial" w:hAnsi="Arial" w:cs="Arial"/>
          <w:color w:val="000000"/>
          <w:sz w:val="24"/>
          <w:szCs w:val="24"/>
        </w:rPr>
        <w:t xml:space="preserve"> Este segmento inclui pessoas que estão ativamente buscando produtos alimentícios que contribuam para um estilo de vida saudável. Eles estão interessados em alimentos orgânicos, naturais e nutritivos, e estão dispostos a pagar mais por produtos que atendam a esses critérios.</w:t>
      </w:r>
    </w:p>
    <w:p w14:paraId="0D4D987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Veganos e Vegetarianos:</w:t>
      </w:r>
      <w:r>
        <w:rPr>
          <w:rFonts w:ascii="Arial" w:eastAsia="Arial" w:hAnsi="Arial" w:cs="Arial"/>
          <w:color w:val="000000"/>
          <w:sz w:val="24"/>
          <w:szCs w:val="24"/>
        </w:rPr>
        <w:t xml:space="preserve"> Este grupo é composto por pessoas que seguem uma dieta livre de produtos de origem animal, seja por motivos éticos, ambientais ou de saúde. Eles procuram produtos que sejam livres de ingredientes de origem animal, como carne, laticínios e ovos, e estão interessados em alternativas à base de plantas.</w:t>
      </w:r>
    </w:p>
    <w:p w14:paraId="74DE2A52"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Adeptos de Dietas Especiais:</w:t>
      </w:r>
      <w:r>
        <w:rPr>
          <w:rFonts w:ascii="Arial" w:eastAsia="Arial" w:hAnsi="Arial" w:cs="Arial"/>
          <w:color w:val="000000"/>
          <w:sz w:val="24"/>
          <w:szCs w:val="24"/>
        </w:rPr>
        <w:t xml:space="preserve"> Este segmento engloba pessoas que seguem dietas especiais devido a restrições alimentares, intolerâncias ou preferências pessoais. Isso inclui pessoas com intolerância ao glúten, alergias alimentares, dietas sem lactose, entre outros. Esses consumidores estão em busca de produtos que atendam às suas necessidades dietéticas específicas.</w:t>
      </w:r>
    </w:p>
    <w:p w14:paraId="0A0A94F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 </w:t>
      </w:r>
      <w:r>
        <w:rPr>
          <w:rFonts w:ascii="Arial" w:eastAsia="Arial" w:hAnsi="Arial" w:cs="Arial"/>
          <w:b/>
          <w:color w:val="000000"/>
          <w:sz w:val="24"/>
          <w:szCs w:val="24"/>
        </w:rPr>
        <w:t>Entusiastas de Produtos Naturais:</w:t>
      </w:r>
      <w:r>
        <w:rPr>
          <w:rFonts w:ascii="Arial" w:eastAsia="Arial" w:hAnsi="Arial" w:cs="Arial"/>
          <w:color w:val="000000"/>
          <w:sz w:val="24"/>
          <w:szCs w:val="24"/>
        </w:rPr>
        <w:t xml:space="preserve"> Este grupo valoriza produtos feitos com ingredientes naturais e orgânicos, livres de produtos químicos, pesticidas e conservantes artificiais. Eles preferem alimentos minimamente processados e cultivados de forma sustentável, e estão dispostos a pagar mais por produtos que atendam a esses critérios.</w:t>
      </w:r>
    </w:p>
    <w:p w14:paraId="53025180"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Pais Preocupados com a Alimentação Infantil:</w:t>
      </w:r>
      <w:r>
        <w:rPr>
          <w:rFonts w:ascii="Arial" w:eastAsia="Arial" w:hAnsi="Arial" w:cs="Arial"/>
          <w:color w:val="000000"/>
          <w:sz w:val="24"/>
          <w:szCs w:val="24"/>
        </w:rPr>
        <w:t xml:space="preserve"> Este segmento é composto por pais e cuidadores que estão preocupados com a alimentação saudável de seus filhos. Eles procuram produtos que sejam nutritivos, seguros e adequados para crianças, e estão interessados em opções orgânicas e naturais para complementar a dieta de suas famílias.</w:t>
      </w:r>
    </w:p>
    <w:p w14:paraId="1AFD800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Atletas e Praticantes de Atividades Físicas:</w:t>
      </w:r>
      <w:r>
        <w:rPr>
          <w:rFonts w:ascii="Arial" w:eastAsia="Arial" w:hAnsi="Arial" w:cs="Arial"/>
          <w:color w:val="000000"/>
          <w:sz w:val="24"/>
          <w:szCs w:val="24"/>
        </w:rPr>
        <w:t xml:space="preserve"> Este grupo inclui pessoas que praticam atividades físicas regularmente e estão interessadas em produtos que os ajudem a alcançar seus objetivos de desempenho e recuperação. Eles procuram alimentos que sejam ricos em nutrientes, como proteínas, vitaminas e minerais, e que contribuam para uma boa saúde e condicionamento físico.</w:t>
      </w:r>
    </w:p>
    <w:p w14:paraId="0A2669C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Ao segmentar o mercado dessa forma, uma empresa pode desenvolver estratégias de marketing mais direcionadas e eficazes, adaptando seus produtos e mensagens para atender às necessidades e preferências específicas de cada grupo de consumidores. Isso pode ajudar a empresa a conquistar e fidelizar clientes em diferentes segmentos do mercado de saúde e bem-estar.</w:t>
      </w:r>
    </w:p>
    <w:p w14:paraId="7EB50F8B"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3. Parcerias Estratégicas:</w:t>
      </w:r>
      <w:r>
        <w:rPr>
          <w:rFonts w:ascii="Arial" w:eastAsia="Arial" w:hAnsi="Arial" w:cs="Arial"/>
          <w:color w:val="000000"/>
          <w:sz w:val="24"/>
          <w:szCs w:val="24"/>
        </w:rPr>
        <w:t xml:space="preserve"> A empresa pode estabelecer parcerias estratégicas com influenciadores digitais, chefs renomados ou nutricionistas para promover seus produtos e aumentar a conscientização da marca.</w:t>
      </w:r>
    </w:p>
    <w:p w14:paraId="03224B4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Influenciadores Digitais:</w:t>
      </w:r>
      <w:r>
        <w:rPr>
          <w:rFonts w:ascii="Arial" w:eastAsia="Arial" w:hAnsi="Arial" w:cs="Arial"/>
          <w:color w:val="000000"/>
          <w:sz w:val="24"/>
          <w:szCs w:val="24"/>
        </w:rPr>
        <w:t xml:space="preserve"> Parcerias com influenciadores digitais que tenham audiências alinhadas com o público-alvo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 ser muito eficaz. Esses influenciadores podem promover os produtos da empresa em suas plataformas, criando conteúdo autêntico e engajador que alcance diretamente os consumidores interessados em saúde e bem-estar.</w:t>
      </w:r>
    </w:p>
    <w:p w14:paraId="55AF6991"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Chefs Renomados e Nutricionistas:</w:t>
      </w:r>
      <w:r>
        <w:rPr>
          <w:rFonts w:ascii="Arial" w:eastAsia="Arial" w:hAnsi="Arial" w:cs="Arial"/>
          <w:color w:val="000000"/>
          <w:sz w:val="24"/>
          <w:szCs w:val="24"/>
        </w:rPr>
        <w:t xml:space="preserve"> Colaborar com chefs renomados e nutricionistas pode agregar autoridade e credibilidade à marca. Esses profissionais podem desenvolver receitas exclusivas, criar conteúdo educativo sobre os benefícios dos produtos da empresa e endossar sua qualidade e valor nutricional, ajudando a conquistar a confiança dos consumidores.</w:t>
      </w:r>
    </w:p>
    <w:p w14:paraId="4571BA0B"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Lojas de Varejo Especializadas:</w:t>
      </w:r>
      <w:r>
        <w:rPr>
          <w:rFonts w:ascii="Arial" w:eastAsia="Arial" w:hAnsi="Arial" w:cs="Arial"/>
          <w:color w:val="000000"/>
          <w:sz w:val="24"/>
          <w:szCs w:val="24"/>
        </w:rPr>
        <w:t xml:space="preserve"> Estabelecer parcerias estratégicas com lojas de varejo especializadas em produtos orgânicos e saudáveis pode ampliar a distribuição dos produtos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e aumentar sua visibilidade no mercado. Essas parcerias podem incluir </w:t>
      </w:r>
      <w:r>
        <w:rPr>
          <w:rFonts w:ascii="Arial" w:eastAsia="Arial" w:hAnsi="Arial" w:cs="Arial"/>
          <w:color w:val="000000"/>
          <w:sz w:val="24"/>
          <w:szCs w:val="24"/>
        </w:rPr>
        <w:lastRenderedPageBreak/>
        <w:t>a realização de eventos promocionais, exposição destacada dos produtos nas lojas e programas de marketing conjuntos.</w:t>
      </w:r>
    </w:p>
    <w:p w14:paraId="36FB04B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Marcas Complementares:</w:t>
      </w:r>
      <w:r>
        <w:rPr>
          <w:rFonts w:ascii="Arial" w:eastAsia="Arial" w:hAnsi="Arial" w:cs="Arial"/>
          <w:color w:val="000000"/>
          <w:sz w:val="24"/>
          <w:szCs w:val="24"/>
        </w:rPr>
        <w:t xml:space="preserve"> Parcerias com marcas complementares, como fabricantes de utensílios de cozinha, empresas de </w:t>
      </w:r>
      <w:proofErr w:type="spellStart"/>
      <w:r>
        <w:rPr>
          <w:rFonts w:ascii="Arial" w:eastAsia="Arial" w:hAnsi="Arial" w:cs="Arial"/>
          <w:color w:val="000000"/>
          <w:sz w:val="24"/>
          <w:szCs w:val="24"/>
        </w:rPr>
        <w:t>lifestyle</w:t>
      </w:r>
      <w:proofErr w:type="spellEnd"/>
      <w:r>
        <w:rPr>
          <w:rFonts w:ascii="Arial" w:eastAsia="Arial" w:hAnsi="Arial" w:cs="Arial"/>
          <w:color w:val="000000"/>
          <w:sz w:val="24"/>
          <w:szCs w:val="24"/>
        </w:rPr>
        <w:t xml:space="preserve"> saudável ou marcas de roupas esportivas, podem criar sinergias e oportunidades de </w:t>
      </w:r>
      <w:proofErr w:type="spellStart"/>
      <w:r>
        <w:rPr>
          <w:rFonts w:ascii="Arial" w:eastAsia="Arial" w:hAnsi="Arial" w:cs="Arial"/>
          <w:color w:val="000000"/>
          <w:sz w:val="24"/>
          <w:szCs w:val="24"/>
        </w:rPr>
        <w:t>cross-promotion</w:t>
      </w:r>
      <w:proofErr w:type="spellEnd"/>
      <w:r>
        <w:rPr>
          <w:rFonts w:ascii="Arial" w:eastAsia="Arial" w:hAnsi="Arial" w:cs="Arial"/>
          <w:color w:val="000000"/>
          <w:sz w:val="24"/>
          <w:szCs w:val="24"/>
        </w:rPr>
        <w:t xml:space="preserve">. Essas parcerias podem envolver o desenvolvimento de produtos </w:t>
      </w:r>
      <w:proofErr w:type="spellStart"/>
      <w:r>
        <w:rPr>
          <w:rFonts w:ascii="Arial" w:eastAsia="Arial" w:hAnsi="Arial" w:cs="Arial"/>
          <w:color w:val="000000"/>
          <w:sz w:val="24"/>
          <w:szCs w:val="24"/>
        </w:rPr>
        <w:t>co-branding</w:t>
      </w:r>
      <w:proofErr w:type="spellEnd"/>
      <w:r>
        <w:rPr>
          <w:rFonts w:ascii="Arial" w:eastAsia="Arial" w:hAnsi="Arial" w:cs="Arial"/>
          <w:color w:val="000000"/>
          <w:sz w:val="24"/>
          <w:szCs w:val="24"/>
        </w:rPr>
        <w:t>, colaborações em eventos ou campanhas conjuntas de marketing.</w:t>
      </w:r>
    </w:p>
    <w:p w14:paraId="56F1070C" w14:textId="7129789C"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Organizações de Saúde e Bem-Estar:</w:t>
      </w:r>
      <w:r>
        <w:rPr>
          <w:rFonts w:ascii="Arial" w:eastAsia="Arial" w:hAnsi="Arial" w:cs="Arial"/>
          <w:color w:val="000000"/>
          <w:sz w:val="24"/>
          <w:szCs w:val="24"/>
        </w:rPr>
        <w:t xml:space="preserve"> Colaborar com organizações de saúde e </w:t>
      </w:r>
      <w:r w:rsidR="00A443E3">
        <w:rPr>
          <w:rFonts w:ascii="Arial" w:eastAsia="Arial" w:hAnsi="Arial" w:cs="Arial"/>
          <w:color w:val="000000"/>
          <w:sz w:val="24"/>
          <w:szCs w:val="24"/>
        </w:rPr>
        <w:t>bem-estar</w:t>
      </w:r>
      <w:r>
        <w:rPr>
          <w:rFonts w:ascii="Arial" w:eastAsia="Arial" w:hAnsi="Arial" w:cs="Arial"/>
          <w:color w:val="000000"/>
          <w:sz w:val="24"/>
          <w:szCs w:val="24"/>
        </w:rPr>
        <w:t>, como ONGs, instituições de pesquisa ou associações profissionais, pode ajudar a aumentar a conscientização sobre os benefícios dos produtos da empresa e promover um estilo de vida saudável. Essas parcerias podem incluir a realização de programas educativos, patrocínio de eventos ou doações para causas relacionadas à saúde.</w:t>
      </w:r>
    </w:p>
    <w:p w14:paraId="77A8290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Parcerias Internacionais:</w:t>
      </w:r>
      <w:r>
        <w:rPr>
          <w:rFonts w:ascii="Arial" w:eastAsia="Arial" w:hAnsi="Arial" w:cs="Arial"/>
          <w:color w:val="000000"/>
          <w:sz w:val="24"/>
          <w:szCs w:val="24"/>
        </w:rPr>
        <w:t xml:space="preserve"> Ao expandir internacionalmente, estabelecer parcerias com empresas locais em mercados estrangeiros pode facilitar a entrada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em novos territórios. Essas parcerias podem fornecer conhecimento do mercado local, acesso a canais de distribuição e relacionamentos estabelecidos com consumidores e stakeholders locais.</w:t>
      </w:r>
    </w:p>
    <w:p w14:paraId="093AF14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Startups e Empreendedores:</w:t>
      </w:r>
      <w:r>
        <w:rPr>
          <w:rFonts w:ascii="Arial" w:eastAsia="Arial" w:hAnsi="Arial" w:cs="Arial"/>
          <w:color w:val="000000"/>
          <w:sz w:val="24"/>
          <w:szCs w:val="24"/>
        </w:rPr>
        <w:t xml:space="preserve"> Parcerias com startups e empreendedores inovadores podem trazer novas ideias, tecnologias e perspectivas para a empresa. Essas parcerias podem envolver colaborações em projetos de pesquisa e desenvolvimento, compartilhamento de recursos e conhecimentos, ou investimentos em empresas promissoras do setor de saúde e bem-estar.</w:t>
      </w:r>
    </w:p>
    <w:p w14:paraId="3547BEE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Ao estabelecer parcerias estratégicas com diferentes atores do mercado, uma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 ampliar seu alcance, fortalecer sua posição competitiva e criar valor adicional para seus clientes e stakeholders. Essas parcerias podem ser fundamentais para impulsionar o crescimento e o sucesso da empresa a longo prazo.</w:t>
      </w:r>
    </w:p>
    <w:p w14:paraId="1C73C35E" w14:textId="77777777" w:rsidR="00157B7D" w:rsidRDefault="00157B7D">
      <w:pPr>
        <w:spacing w:after="0"/>
        <w:ind w:firstLine="0"/>
        <w:rPr>
          <w:rFonts w:ascii="Arial" w:eastAsia="Arial" w:hAnsi="Arial" w:cs="Arial"/>
          <w:color w:val="000000"/>
          <w:sz w:val="24"/>
          <w:szCs w:val="24"/>
        </w:rPr>
      </w:pPr>
    </w:p>
    <w:p w14:paraId="201AB502"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 xml:space="preserve">3.14 Planilha de testes </w:t>
      </w:r>
    </w:p>
    <w:p w14:paraId="61DD82D0" w14:textId="1D48367A" w:rsidR="005167F1"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Para assegurar o pleno funcionamento e a otimização contínua do sistema, foi realizada uma análise minuciosa e testes rigorosos em várias áreas-chave. Garantindo que as operações críticas quanto a experiência do usuário seja constantemente aprimorada.</w:t>
      </w:r>
    </w:p>
    <w:p w14:paraId="292495E1" w14:textId="2D5CF2DB"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Garantia de Funcionamento Crítico</w:t>
      </w:r>
    </w:p>
    <w:p w14:paraId="7B96A5B0"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garantir o funcionamento correto das partes mais cruciais do sistema, foram escolhidas as seguintes classes para análise:</w:t>
      </w:r>
    </w:p>
    <w:p w14:paraId="5D5F3FAE" w14:textId="77777777" w:rsidR="00157B7D" w:rsidRDefault="004348D2">
      <w:pPr>
        <w:numPr>
          <w:ilvl w:val="0"/>
          <w:numId w:val="2"/>
        </w:numPr>
        <w:spacing w:after="0"/>
        <w:rPr>
          <w:color w:val="000000"/>
          <w:sz w:val="24"/>
          <w:szCs w:val="24"/>
        </w:rPr>
      </w:pPr>
      <w:r>
        <w:rPr>
          <w:rFonts w:ascii="Arial" w:eastAsia="Arial" w:hAnsi="Arial" w:cs="Arial"/>
          <w:color w:val="000000"/>
          <w:sz w:val="24"/>
          <w:szCs w:val="24"/>
        </w:rPr>
        <w:lastRenderedPageBreak/>
        <w:t>Produção</w:t>
      </w:r>
    </w:p>
    <w:p w14:paraId="2A1AE209" w14:textId="77777777" w:rsidR="00157B7D" w:rsidRDefault="004348D2">
      <w:pPr>
        <w:numPr>
          <w:ilvl w:val="0"/>
          <w:numId w:val="2"/>
        </w:numPr>
        <w:spacing w:after="0"/>
        <w:rPr>
          <w:color w:val="000000"/>
          <w:sz w:val="24"/>
          <w:szCs w:val="24"/>
        </w:rPr>
      </w:pPr>
      <w:proofErr w:type="spellStart"/>
      <w:r>
        <w:rPr>
          <w:rFonts w:ascii="Arial" w:eastAsia="Arial" w:hAnsi="Arial" w:cs="Arial"/>
          <w:color w:val="000000"/>
          <w:sz w:val="24"/>
          <w:szCs w:val="24"/>
        </w:rPr>
        <w:t>Prod.Gerente</w:t>
      </w:r>
      <w:proofErr w:type="spellEnd"/>
    </w:p>
    <w:p w14:paraId="645E355B" w14:textId="77777777" w:rsidR="00157B7D" w:rsidRDefault="004348D2">
      <w:pPr>
        <w:numPr>
          <w:ilvl w:val="0"/>
          <w:numId w:val="2"/>
        </w:numPr>
        <w:spacing w:after="0"/>
        <w:rPr>
          <w:color w:val="000000"/>
          <w:sz w:val="24"/>
          <w:szCs w:val="24"/>
        </w:rPr>
      </w:pPr>
      <w:r>
        <w:rPr>
          <w:rFonts w:ascii="Arial" w:eastAsia="Arial" w:hAnsi="Arial" w:cs="Arial"/>
          <w:color w:val="000000"/>
          <w:sz w:val="24"/>
          <w:szCs w:val="24"/>
        </w:rPr>
        <w:t>Fornecedor</w:t>
      </w:r>
    </w:p>
    <w:p w14:paraId="0D31C5D8" w14:textId="77777777" w:rsidR="00157B7D" w:rsidRDefault="004348D2">
      <w:pPr>
        <w:numPr>
          <w:ilvl w:val="0"/>
          <w:numId w:val="2"/>
        </w:numPr>
        <w:spacing w:after="0"/>
        <w:rPr>
          <w:color w:val="000000"/>
          <w:sz w:val="24"/>
          <w:szCs w:val="24"/>
        </w:rPr>
      </w:pPr>
      <w:proofErr w:type="spellStart"/>
      <w:r>
        <w:rPr>
          <w:rFonts w:ascii="Arial" w:eastAsia="Arial" w:hAnsi="Arial" w:cs="Arial"/>
          <w:color w:val="000000"/>
          <w:sz w:val="24"/>
          <w:szCs w:val="24"/>
        </w:rPr>
        <w:t>Analista.ADM</w:t>
      </w:r>
      <w:proofErr w:type="spellEnd"/>
    </w:p>
    <w:p w14:paraId="40D74CDF" w14:textId="765EAAE0" w:rsidR="00157B7D"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Essas classes são essenciais para o desempenho e a operação geral do sistema, justificando a necessidade de testes detalhados.</w:t>
      </w:r>
    </w:p>
    <w:p w14:paraId="061FC7F0" w14:textId="77777777" w:rsidR="005167F1" w:rsidRDefault="005167F1" w:rsidP="005167F1">
      <w:pPr>
        <w:spacing w:after="0"/>
        <w:ind w:firstLine="708"/>
        <w:rPr>
          <w:rFonts w:ascii="Arial" w:eastAsia="Arial" w:hAnsi="Arial" w:cs="Arial"/>
          <w:color w:val="000000"/>
          <w:sz w:val="24"/>
          <w:szCs w:val="24"/>
        </w:rPr>
      </w:pPr>
    </w:p>
    <w:p w14:paraId="1EACD697"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Melhoria de Performance</w:t>
      </w:r>
    </w:p>
    <w:p w14:paraId="67B10E95"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melhorar a performance do sistema, foram selecionadas as seguintes funções para Testes A/B:</w:t>
      </w:r>
    </w:p>
    <w:p w14:paraId="0E895F05" w14:textId="77777777" w:rsidR="00157B7D" w:rsidRDefault="004348D2">
      <w:pPr>
        <w:numPr>
          <w:ilvl w:val="0"/>
          <w:numId w:val="3"/>
        </w:numPr>
        <w:spacing w:after="0"/>
        <w:rPr>
          <w:color w:val="000000"/>
          <w:sz w:val="24"/>
          <w:szCs w:val="24"/>
        </w:rPr>
      </w:pPr>
      <w:r>
        <w:rPr>
          <w:rFonts w:ascii="Arial" w:eastAsia="Arial" w:hAnsi="Arial" w:cs="Arial"/>
          <w:color w:val="000000"/>
          <w:sz w:val="24"/>
          <w:szCs w:val="24"/>
        </w:rPr>
        <w:t>Cadastro de Fornecedor</w:t>
      </w:r>
    </w:p>
    <w:p w14:paraId="470F0414" w14:textId="77777777" w:rsidR="00157B7D" w:rsidRDefault="004348D2">
      <w:pPr>
        <w:numPr>
          <w:ilvl w:val="0"/>
          <w:numId w:val="3"/>
        </w:numPr>
        <w:spacing w:after="0"/>
        <w:rPr>
          <w:color w:val="000000"/>
          <w:sz w:val="24"/>
          <w:szCs w:val="24"/>
        </w:rPr>
      </w:pPr>
      <w:r>
        <w:rPr>
          <w:rFonts w:ascii="Arial" w:eastAsia="Arial" w:hAnsi="Arial" w:cs="Arial"/>
          <w:color w:val="000000"/>
          <w:sz w:val="24"/>
          <w:szCs w:val="24"/>
        </w:rPr>
        <w:t>Inativar Produção</w:t>
      </w:r>
    </w:p>
    <w:p w14:paraId="4C8D4860" w14:textId="28CE5B4C" w:rsidR="00157B7D"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A escolha dessas funções visa identificar e implementar a versão mais eficiente e rápida, contribuindo para a otimização do sistema.</w:t>
      </w:r>
    </w:p>
    <w:p w14:paraId="75021480" w14:textId="77777777" w:rsidR="005167F1" w:rsidRDefault="005167F1" w:rsidP="005167F1">
      <w:pPr>
        <w:spacing w:after="0"/>
        <w:ind w:firstLine="708"/>
        <w:rPr>
          <w:rFonts w:ascii="Arial" w:eastAsia="Arial" w:hAnsi="Arial" w:cs="Arial"/>
          <w:color w:val="000000"/>
          <w:sz w:val="24"/>
          <w:szCs w:val="24"/>
        </w:rPr>
      </w:pPr>
    </w:p>
    <w:p w14:paraId="631E5AD2"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Usabilidade e Intuitividade</w:t>
      </w:r>
    </w:p>
    <w:p w14:paraId="1E8F233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assegurar a facilidade de uso e a intuitividade das operações, as funções escolhidas para testes de usabilidade foram:</w:t>
      </w:r>
    </w:p>
    <w:p w14:paraId="744721FD" w14:textId="77777777" w:rsidR="00157B7D" w:rsidRDefault="004348D2">
      <w:pPr>
        <w:numPr>
          <w:ilvl w:val="0"/>
          <w:numId w:val="5"/>
        </w:numPr>
        <w:spacing w:after="0"/>
        <w:rPr>
          <w:color w:val="000000"/>
          <w:sz w:val="24"/>
          <w:szCs w:val="24"/>
        </w:rPr>
      </w:pPr>
      <w:r>
        <w:rPr>
          <w:rFonts w:ascii="Arial" w:eastAsia="Arial" w:hAnsi="Arial" w:cs="Arial"/>
          <w:color w:val="000000"/>
          <w:sz w:val="24"/>
          <w:szCs w:val="24"/>
        </w:rPr>
        <w:t>Adicionar Nova Produção</w:t>
      </w:r>
    </w:p>
    <w:p w14:paraId="67EFD068" w14:textId="77777777" w:rsidR="00157B7D" w:rsidRDefault="004348D2">
      <w:pPr>
        <w:numPr>
          <w:ilvl w:val="0"/>
          <w:numId w:val="5"/>
        </w:numPr>
        <w:spacing w:after="0"/>
        <w:rPr>
          <w:color w:val="000000"/>
          <w:sz w:val="24"/>
          <w:szCs w:val="24"/>
        </w:rPr>
      </w:pPr>
      <w:r>
        <w:rPr>
          <w:rFonts w:ascii="Arial" w:eastAsia="Arial" w:hAnsi="Arial" w:cs="Arial"/>
          <w:color w:val="000000"/>
          <w:sz w:val="24"/>
          <w:szCs w:val="24"/>
        </w:rPr>
        <w:t>Editar Produção</w:t>
      </w:r>
    </w:p>
    <w:p w14:paraId="761B1C64"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Essas funções foram selecionadas por serem consideradas intuitivas, garantindo que os usuários consigam executá-las facilmente, melhorando a experiência geral do usuário.</w:t>
      </w:r>
    </w:p>
    <w:p w14:paraId="1C5FABA2" w14:textId="56BD9628" w:rsidR="005167F1" w:rsidRDefault="004348D2" w:rsidP="005167F1">
      <w:pPr>
        <w:spacing w:after="0"/>
        <w:ind w:firstLine="0"/>
        <w:rPr>
          <w:rFonts w:ascii="Arial" w:eastAsia="Arial" w:hAnsi="Arial" w:cs="Arial"/>
          <w:color w:val="000000"/>
          <w:sz w:val="24"/>
          <w:szCs w:val="24"/>
        </w:rPr>
      </w:pPr>
      <w:r>
        <w:rPr>
          <w:rFonts w:ascii="Arial" w:eastAsia="Arial" w:hAnsi="Arial" w:cs="Arial"/>
          <w:color w:val="000000"/>
          <w:sz w:val="24"/>
          <w:szCs w:val="24"/>
        </w:rPr>
        <w:tab/>
        <w:t>Segue na figura 3</w:t>
      </w:r>
      <w:r w:rsidR="000524C8">
        <w:rPr>
          <w:rFonts w:ascii="Arial" w:eastAsia="Arial" w:hAnsi="Arial" w:cs="Arial"/>
          <w:color w:val="000000"/>
          <w:sz w:val="24"/>
          <w:szCs w:val="24"/>
        </w:rPr>
        <w:t>2</w:t>
      </w:r>
      <w:r>
        <w:rPr>
          <w:rFonts w:ascii="Arial" w:eastAsia="Arial" w:hAnsi="Arial" w:cs="Arial"/>
          <w:color w:val="000000"/>
          <w:sz w:val="24"/>
          <w:szCs w:val="24"/>
        </w:rPr>
        <w:t xml:space="preserve"> a planilha desenvolvida para testes</w:t>
      </w:r>
    </w:p>
    <w:p w14:paraId="3ABE9F1F" w14:textId="77777777" w:rsidR="005167F1" w:rsidRDefault="005167F1" w:rsidP="005167F1">
      <w:pPr>
        <w:spacing w:after="0"/>
        <w:ind w:firstLine="0"/>
        <w:rPr>
          <w:rFonts w:ascii="Arial" w:eastAsia="Arial" w:hAnsi="Arial" w:cs="Arial"/>
          <w:color w:val="000000"/>
          <w:sz w:val="24"/>
          <w:szCs w:val="24"/>
        </w:rPr>
      </w:pPr>
    </w:p>
    <w:p w14:paraId="52F37F4F" w14:textId="0B7ED936" w:rsidR="00157B7D" w:rsidRDefault="004348D2" w:rsidP="005167F1">
      <w:pPr>
        <w:spacing w:after="0"/>
        <w:ind w:firstLine="720"/>
        <w:rPr>
          <w:rFonts w:ascii="Arial" w:eastAsia="Arial" w:hAnsi="Arial" w:cs="Arial"/>
          <w:color w:val="000000"/>
          <w:sz w:val="24"/>
          <w:szCs w:val="24"/>
        </w:rPr>
      </w:pPr>
      <w:r>
        <w:rPr>
          <w:rFonts w:ascii="Arial" w:eastAsia="Arial" w:hAnsi="Arial" w:cs="Arial"/>
          <w:b/>
          <w:color w:val="000000"/>
          <w:sz w:val="24"/>
          <w:szCs w:val="24"/>
        </w:rPr>
        <w:t>Figura 3</w:t>
      </w:r>
      <w:r w:rsidR="000524C8">
        <w:rPr>
          <w:rFonts w:ascii="Arial" w:eastAsia="Arial" w:hAnsi="Arial" w:cs="Arial"/>
          <w:b/>
          <w:color w:val="000000"/>
          <w:sz w:val="24"/>
          <w:szCs w:val="24"/>
        </w:rPr>
        <w:t>2</w:t>
      </w:r>
      <w:r>
        <w:rPr>
          <w:rFonts w:ascii="Arial" w:eastAsia="Arial" w:hAnsi="Arial" w:cs="Arial"/>
          <w:b/>
          <w:color w:val="000000"/>
          <w:sz w:val="24"/>
          <w:szCs w:val="24"/>
        </w:rPr>
        <w:t xml:space="preserve"> – Planilha de testes</w:t>
      </w:r>
    </w:p>
    <w:p w14:paraId="6267D9FB"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4C3545F4" wp14:editId="32C97DF4">
            <wp:extent cx="6291580" cy="2142490"/>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srcRect/>
                    <a:stretch>
                      <a:fillRect/>
                    </a:stretch>
                  </pic:blipFill>
                  <pic:spPr>
                    <a:xfrm>
                      <a:off x="0" y="0"/>
                      <a:ext cx="6291580" cy="2142490"/>
                    </a:xfrm>
                    <a:prstGeom prst="rect">
                      <a:avLst/>
                    </a:prstGeom>
                    <a:ln/>
                  </pic:spPr>
                </pic:pic>
              </a:graphicData>
            </a:graphic>
          </wp:inline>
        </w:drawing>
      </w:r>
    </w:p>
    <w:p w14:paraId="45225BAF"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t>Fonta: Autor próprio.</w:t>
      </w:r>
    </w:p>
    <w:p w14:paraId="522418D2" w14:textId="77777777" w:rsidR="00157B7D" w:rsidRDefault="004348D2">
      <w:pPr>
        <w:spacing w:after="0"/>
        <w:ind w:firstLine="0"/>
        <w:rPr>
          <w:rFonts w:ascii="Arial" w:eastAsia="Arial" w:hAnsi="Arial" w:cs="Arial"/>
          <w:color w:val="000000"/>
          <w:sz w:val="24"/>
          <w:szCs w:val="24"/>
        </w:rPr>
      </w:pPr>
      <w:r>
        <w:br w:type="page"/>
      </w:r>
      <w:r>
        <w:rPr>
          <w:rFonts w:ascii="Arial" w:eastAsia="Arial" w:hAnsi="Arial" w:cs="Arial"/>
          <w:b/>
          <w:color w:val="000000"/>
          <w:sz w:val="24"/>
          <w:szCs w:val="24"/>
        </w:rPr>
        <w:lastRenderedPageBreak/>
        <w:t>10. CONSIDERAÇÕES FINAIS</w:t>
      </w:r>
    </w:p>
    <w:p w14:paraId="4DD91EBC" w14:textId="77777777" w:rsidR="00157B7D" w:rsidRDefault="00157B7D">
      <w:pPr>
        <w:spacing w:after="0"/>
        <w:ind w:firstLine="0"/>
        <w:rPr>
          <w:rFonts w:ascii="Arial" w:eastAsia="Arial" w:hAnsi="Arial" w:cs="Arial"/>
          <w:color w:val="000000"/>
          <w:sz w:val="24"/>
          <w:szCs w:val="24"/>
        </w:rPr>
      </w:pPr>
    </w:p>
    <w:p w14:paraId="1D7CE219"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 xml:space="preserve">Nas considerações finais, é possível destacar a trajetória significativa percorrida pela equipe </w:t>
      </w:r>
      <w:proofErr w:type="spellStart"/>
      <w:r>
        <w:rPr>
          <w:rFonts w:ascii="Arial" w:eastAsia="Arial" w:hAnsi="Arial" w:cs="Arial"/>
          <w:sz w:val="24"/>
          <w:szCs w:val="24"/>
        </w:rPr>
        <w:t>MicroGreens’s</w:t>
      </w:r>
      <w:proofErr w:type="spellEnd"/>
      <w:r>
        <w:rPr>
          <w:rFonts w:ascii="Arial" w:eastAsia="Arial" w:hAnsi="Arial" w:cs="Arial"/>
          <w:sz w:val="24"/>
          <w:szCs w:val="24"/>
        </w:rPr>
        <w:t xml:space="preserve"> ao desenvolver o projeto. Inicialmente, o desafio de criar um sistema de gestão integrado para fazendas urbanas parecia vasto e complexo, porém, ao longo do processo, pode-se perceber que este cenário de regras de negócios, voltadas às fazendas urbanas, têm muitas semelhanças com outras áreas correspondentes agrícolas. </w:t>
      </w:r>
    </w:p>
    <w:p w14:paraId="5AFA9DB7"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Durante o desenvolvimento do projeto, foram enfrentados desafios significativos, especialmente relacionados à novidade do tema e à escassez de informações específicas. No entanto, a equipe demonstrou resiliência e comprometimento, superando obstáculos por meio de pesquisa intensiva e colaboração eficaz da equipe de desenvolvedores (</w:t>
      </w:r>
      <w:proofErr w:type="spellStart"/>
      <w:r>
        <w:rPr>
          <w:rFonts w:ascii="Arial" w:eastAsia="Arial" w:hAnsi="Arial" w:cs="Arial"/>
          <w:sz w:val="24"/>
          <w:szCs w:val="24"/>
        </w:rPr>
        <w:t>Dev’s</w:t>
      </w:r>
      <w:proofErr w:type="spellEnd"/>
      <w:r>
        <w:rPr>
          <w:rFonts w:ascii="Arial" w:eastAsia="Arial" w:hAnsi="Arial" w:cs="Arial"/>
          <w:sz w:val="24"/>
          <w:szCs w:val="24"/>
        </w:rPr>
        <w:t>), do Scrum Master e do Project Owner (PO). A integração de conhecimentos provenientes de diferentes disciplinas se mostrou essencial para a concepção de soluções inovadoras e viáveis.</w:t>
      </w:r>
    </w:p>
    <w:p w14:paraId="5B815E01"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Ao concluir o projeto, a equipe reafirma a importância de pesquisas contínuas e do alinhamento com os Objetivos de Desenvolvimento Sustentável (ODS) e os princípios ESG. A experiência adquirida incentivou a equipe a prosseguir com estudos adicionais, explorando novas possibilidades de aprimoramento e contribuindo para o avanço da área de Análise e Desenvolvimento de Sistemas.</w:t>
      </w:r>
    </w:p>
    <w:p w14:paraId="0D00351E" w14:textId="77777777" w:rsidR="00157B7D" w:rsidRDefault="004348D2">
      <w:pPr>
        <w:spacing w:after="0"/>
        <w:ind w:firstLine="708"/>
        <w:jc w:val="left"/>
        <w:rPr>
          <w:rFonts w:ascii="Arial" w:eastAsia="Arial" w:hAnsi="Arial" w:cs="Arial"/>
          <w:sz w:val="24"/>
          <w:szCs w:val="24"/>
        </w:rPr>
      </w:pPr>
      <w:r>
        <w:rPr>
          <w:rFonts w:ascii="Arial" w:eastAsia="Arial" w:hAnsi="Arial" w:cs="Arial"/>
          <w:sz w:val="24"/>
          <w:szCs w:val="24"/>
        </w:rPr>
        <w:t xml:space="preserve">Em suma, o projeto não apenas atendeu às demandas iniciais, mas também abriu caminho para futuras inovações e colaborações. A utilização da metodologia ágil Scrum, com as tecnologias utilizadas como, </w:t>
      </w:r>
      <w:proofErr w:type="spellStart"/>
      <w:r>
        <w:rPr>
          <w:rFonts w:ascii="Arial" w:eastAsia="Arial" w:hAnsi="Arial" w:cs="Arial"/>
          <w:sz w:val="24"/>
          <w:szCs w:val="24"/>
        </w:rPr>
        <w:t>Figma</w:t>
      </w:r>
      <w:proofErr w:type="spellEnd"/>
      <w:r>
        <w:rPr>
          <w:rFonts w:ascii="Arial" w:eastAsia="Arial" w:hAnsi="Arial" w:cs="Arial"/>
          <w:sz w:val="24"/>
          <w:szCs w:val="24"/>
        </w:rPr>
        <w:t xml:space="preserve">, Excel, </w:t>
      </w:r>
      <w:proofErr w:type="spellStart"/>
      <w:r>
        <w:rPr>
          <w:rFonts w:ascii="Arial" w:eastAsia="Arial" w:hAnsi="Arial" w:cs="Arial"/>
          <w:sz w:val="24"/>
          <w:szCs w:val="24"/>
        </w:rPr>
        <w:t>Astah</w:t>
      </w:r>
      <w:proofErr w:type="spellEnd"/>
      <w:r>
        <w:rPr>
          <w:rFonts w:ascii="Arial" w:eastAsia="Arial" w:hAnsi="Arial" w:cs="Arial"/>
          <w:sz w:val="24"/>
          <w:szCs w:val="24"/>
        </w:rPr>
        <w:t xml:space="preserve">, </w:t>
      </w:r>
      <w:proofErr w:type="spellStart"/>
      <w:r>
        <w:rPr>
          <w:rFonts w:ascii="Arial" w:eastAsia="Arial" w:hAnsi="Arial" w:cs="Arial"/>
          <w:sz w:val="24"/>
          <w:szCs w:val="24"/>
        </w:rPr>
        <w:t>Markdown</w:t>
      </w:r>
      <w:proofErr w:type="spellEnd"/>
      <w:r>
        <w:rPr>
          <w:rFonts w:ascii="Arial" w:eastAsia="Arial" w:hAnsi="Arial" w:cs="Arial"/>
          <w:sz w:val="24"/>
          <w:szCs w:val="24"/>
        </w:rPr>
        <w:t xml:space="preserve"> e </w:t>
      </w:r>
      <w:proofErr w:type="spellStart"/>
      <w:r>
        <w:rPr>
          <w:rFonts w:ascii="Arial" w:eastAsia="Arial" w:hAnsi="Arial" w:cs="Arial"/>
          <w:sz w:val="24"/>
          <w:szCs w:val="24"/>
        </w:rPr>
        <w:t>Git</w:t>
      </w:r>
      <w:proofErr w:type="spellEnd"/>
      <w:r>
        <w:rPr>
          <w:rFonts w:ascii="Arial" w:eastAsia="Arial" w:hAnsi="Arial" w:cs="Arial"/>
          <w:sz w:val="24"/>
          <w:szCs w:val="24"/>
        </w:rPr>
        <w:t xml:space="preserve"> foram fundamentais para alcançar o resultado final, fornecendo as ferramentas e estruturas necessárias para enfrentar os desafios e cumprir os objetivos estabelecidos. Essas tecnologias demonstraram seu valor ao facilitar a colaboração, organização, prototipagem, modelagem e desenvolvimento do projeto, destacando seu papel vital no sucesso de todo o progresso do grupo.</w:t>
      </w:r>
      <w:r>
        <w:br w:type="page"/>
      </w:r>
      <w:r>
        <w:rPr>
          <w:rFonts w:ascii="Arial" w:eastAsia="Arial" w:hAnsi="Arial" w:cs="Arial"/>
          <w:b/>
          <w:color w:val="000000"/>
          <w:sz w:val="24"/>
          <w:szCs w:val="24"/>
        </w:rPr>
        <w:lastRenderedPageBreak/>
        <w:t>11. REFERÊNCIAS</w:t>
      </w:r>
    </w:p>
    <w:p w14:paraId="5C0270D3" w14:textId="77777777" w:rsidR="00157B7D" w:rsidRDefault="00157B7D">
      <w:pPr>
        <w:spacing w:after="0"/>
        <w:ind w:firstLine="708"/>
        <w:jc w:val="left"/>
        <w:rPr>
          <w:rFonts w:ascii="Arial" w:eastAsia="Arial" w:hAnsi="Arial" w:cs="Arial"/>
          <w:sz w:val="24"/>
          <w:szCs w:val="24"/>
        </w:rPr>
      </w:pPr>
    </w:p>
    <w:p w14:paraId="61DEB53F" w14:textId="32F2702C"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ALONZA. </w:t>
      </w:r>
      <w:r w:rsidRPr="0026636F">
        <w:rPr>
          <w:rFonts w:ascii="Arial" w:eastAsia="Arial" w:hAnsi="Arial" w:cs="Arial"/>
          <w:b/>
          <w:sz w:val="24"/>
          <w:szCs w:val="24"/>
        </w:rPr>
        <w:t>O que é CRUD? Um guia completo com exemplos práticos</w:t>
      </w:r>
      <w:r w:rsidRPr="0026636F">
        <w:rPr>
          <w:rFonts w:ascii="Arial" w:eastAsia="Arial" w:hAnsi="Arial" w:cs="Arial"/>
          <w:sz w:val="24"/>
          <w:szCs w:val="24"/>
        </w:rPr>
        <w:t xml:space="preserve">. </w:t>
      </w:r>
      <w:proofErr w:type="spellStart"/>
      <w:r w:rsidRPr="0026636F">
        <w:rPr>
          <w:rFonts w:ascii="Arial" w:eastAsia="Arial" w:hAnsi="Arial" w:cs="Arial"/>
          <w:b/>
          <w:sz w:val="24"/>
          <w:szCs w:val="24"/>
        </w:rPr>
        <w:t>Alonza</w:t>
      </w:r>
      <w:proofErr w:type="spellEnd"/>
      <w:r w:rsidRPr="0026636F">
        <w:rPr>
          <w:rFonts w:ascii="Arial" w:eastAsia="Arial" w:hAnsi="Arial" w:cs="Arial"/>
          <w:sz w:val="24"/>
          <w:szCs w:val="24"/>
        </w:rPr>
        <w:t>, 3 abr. 2023. Disponível em: &lt;https://alonza.com.br/o-que-e-</w:t>
      </w:r>
      <w:proofErr w:type="spellStart"/>
      <w:r w:rsidRPr="0026636F">
        <w:rPr>
          <w:rFonts w:ascii="Arial" w:eastAsia="Arial" w:hAnsi="Arial" w:cs="Arial"/>
          <w:sz w:val="24"/>
          <w:szCs w:val="24"/>
        </w:rPr>
        <w:t>crud</w:t>
      </w:r>
      <w:proofErr w:type="spellEnd"/>
      <w:r w:rsidRPr="0026636F">
        <w:rPr>
          <w:rFonts w:ascii="Arial" w:eastAsia="Arial" w:hAnsi="Arial" w:cs="Arial"/>
          <w:sz w:val="24"/>
          <w:szCs w:val="24"/>
        </w:rPr>
        <w:t>/&gt;. Acesso em: 23 mai. 2024</w:t>
      </w:r>
      <w:r w:rsidR="00C50A16">
        <w:rPr>
          <w:rFonts w:ascii="Arial" w:eastAsia="Arial" w:hAnsi="Arial" w:cs="Arial"/>
          <w:sz w:val="24"/>
          <w:szCs w:val="24"/>
        </w:rPr>
        <w:t>.</w:t>
      </w:r>
    </w:p>
    <w:p w14:paraId="3234F2F8" w14:textId="77777777" w:rsidR="00157B7D" w:rsidRDefault="00157B7D">
      <w:pPr>
        <w:spacing w:after="0"/>
        <w:ind w:firstLine="0"/>
        <w:rPr>
          <w:rFonts w:ascii="Arial" w:eastAsia="Arial" w:hAnsi="Arial" w:cs="Arial"/>
          <w:sz w:val="24"/>
          <w:szCs w:val="24"/>
        </w:rPr>
      </w:pPr>
    </w:p>
    <w:p w14:paraId="564C6DAD" w14:textId="0A9B0432"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BRASIL. NAÇÕES UNIDAS. </w:t>
      </w:r>
      <w:r w:rsidRPr="0026636F">
        <w:rPr>
          <w:rFonts w:ascii="Arial" w:eastAsia="Arial" w:hAnsi="Arial" w:cs="Arial"/>
          <w:b/>
          <w:sz w:val="24"/>
          <w:szCs w:val="24"/>
        </w:rPr>
        <w:t>Objetivos de Desenvolvimento Sustentável.</w:t>
      </w:r>
      <w:r w:rsidRPr="0026636F">
        <w:rPr>
          <w:rFonts w:ascii="Arial" w:eastAsia="Arial" w:hAnsi="Arial" w:cs="Arial"/>
          <w:sz w:val="24"/>
          <w:szCs w:val="24"/>
        </w:rPr>
        <w:t xml:space="preserve"> Disponível em: &lt;https://brasil.un.org/</w:t>
      </w:r>
      <w:proofErr w:type="spellStart"/>
      <w:r w:rsidRPr="0026636F">
        <w:rPr>
          <w:rFonts w:ascii="Arial" w:eastAsia="Arial" w:hAnsi="Arial" w:cs="Arial"/>
          <w:sz w:val="24"/>
          <w:szCs w:val="24"/>
        </w:rPr>
        <w:t>pt-br</w:t>
      </w:r>
      <w:proofErr w:type="spellEnd"/>
      <w:r w:rsidRPr="0026636F">
        <w:rPr>
          <w:rFonts w:ascii="Arial" w:eastAsia="Arial" w:hAnsi="Arial" w:cs="Arial"/>
          <w:sz w:val="24"/>
          <w:szCs w:val="24"/>
        </w:rPr>
        <w:t>/</w:t>
      </w:r>
      <w:proofErr w:type="spellStart"/>
      <w:r w:rsidRPr="0026636F">
        <w:rPr>
          <w:rFonts w:ascii="Arial" w:eastAsia="Arial" w:hAnsi="Arial" w:cs="Arial"/>
          <w:sz w:val="24"/>
          <w:szCs w:val="24"/>
        </w:rPr>
        <w:t>sdgs</w:t>
      </w:r>
      <w:proofErr w:type="spellEnd"/>
      <w:r w:rsidRPr="0026636F">
        <w:rPr>
          <w:rFonts w:ascii="Arial" w:eastAsia="Arial" w:hAnsi="Arial" w:cs="Arial"/>
          <w:sz w:val="24"/>
          <w:szCs w:val="24"/>
        </w:rPr>
        <w:t>&gt;. Acesso em: 19 mai</w:t>
      </w:r>
      <w:r w:rsidR="00C50A16">
        <w:rPr>
          <w:rFonts w:ascii="Arial" w:eastAsia="Arial" w:hAnsi="Arial" w:cs="Arial"/>
          <w:sz w:val="24"/>
          <w:szCs w:val="24"/>
        </w:rPr>
        <w:t>.</w:t>
      </w:r>
      <w:r w:rsidRPr="0026636F">
        <w:rPr>
          <w:rFonts w:ascii="Arial" w:eastAsia="Arial" w:hAnsi="Arial" w:cs="Arial"/>
          <w:sz w:val="24"/>
          <w:szCs w:val="24"/>
        </w:rPr>
        <w:t xml:space="preserve"> 2024.</w:t>
      </w:r>
    </w:p>
    <w:p w14:paraId="472990A5" w14:textId="09A0EC53" w:rsidR="00D61FFF" w:rsidRDefault="00D61FFF">
      <w:pPr>
        <w:spacing w:after="0"/>
        <w:ind w:firstLine="0"/>
        <w:rPr>
          <w:rFonts w:ascii="Arial" w:eastAsia="Arial" w:hAnsi="Arial" w:cs="Arial"/>
          <w:sz w:val="24"/>
          <w:szCs w:val="24"/>
        </w:rPr>
      </w:pPr>
      <w:r>
        <w:rPr>
          <w:rFonts w:ascii="Arial" w:eastAsia="Arial" w:hAnsi="Arial" w:cs="Arial"/>
          <w:sz w:val="24"/>
          <w:szCs w:val="24"/>
        </w:rPr>
        <w:t xml:space="preserve">  </w:t>
      </w:r>
    </w:p>
    <w:p w14:paraId="06066211" w14:textId="7540CEB6" w:rsidR="00157B7D" w:rsidRDefault="0086672C" w:rsidP="00D61FFF">
      <w:pPr>
        <w:spacing w:after="0"/>
        <w:ind w:firstLine="0"/>
        <w:rPr>
          <w:rFonts w:ascii="Arial" w:eastAsia="Arial" w:hAnsi="Arial" w:cs="Arial"/>
          <w:sz w:val="24"/>
          <w:szCs w:val="24"/>
        </w:rPr>
      </w:pPr>
      <w:r w:rsidRPr="0026636F">
        <w:rPr>
          <w:rFonts w:ascii="Arial" w:eastAsia="Arial" w:hAnsi="Arial" w:cs="Arial"/>
          <w:sz w:val="24"/>
          <w:szCs w:val="24"/>
        </w:rPr>
        <w:t xml:space="preserve">CARVALHO, R. F. </w:t>
      </w:r>
      <w:r w:rsidRPr="0026636F">
        <w:rPr>
          <w:rFonts w:ascii="Arial" w:eastAsia="Arial" w:hAnsi="Arial" w:cs="Arial"/>
          <w:b/>
          <w:sz w:val="24"/>
          <w:szCs w:val="24"/>
        </w:rPr>
        <w:t xml:space="preserve">Semeando a cidade: fazenda urbana. Orientador: Carolina Nunes. 2021.116f. de Conclusão de Curso (Graduação em Arquitetura e Urbanismo) - Universidade São Francisco - </w:t>
      </w:r>
      <w:r w:rsidRPr="0026636F">
        <w:rPr>
          <w:rFonts w:ascii="Arial" w:eastAsia="Arial" w:hAnsi="Arial" w:cs="Arial"/>
          <w:sz w:val="24"/>
          <w:szCs w:val="24"/>
        </w:rPr>
        <w:t>USF, Bragança Paulista, SP, 2021. Disponível em: &lt;https://www.usf.edu.br/galeria/getlmage/768/3433932758320551.pdf&gt;. Acesso em: 15 mai</w:t>
      </w:r>
      <w:r w:rsidR="00C50A16">
        <w:rPr>
          <w:rFonts w:ascii="Arial" w:eastAsia="Arial" w:hAnsi="Arial" w:cs="Arial"/>
          <w:sz w:val="24"/>
          <w:szCs w:val="24"/>
        </w:rPr>
        <w:t>.</w:t>
      </w:r>
      <w:r w:rsidRPr="0026636F">
        <w:rPr>
          <w:rFonts w:ascii="Arial" w:eastAsia="Arial" w:hAnsi="Arial" w:cs="Arial"/>
          <w:sz w:val="24"/>
          <w:szCs w:val="24"/>
        </w:rPr>
        <w:t xml:space="preserve"> de 2024.</w:t>
      </w:r>
      <w:r w:rsidR="00D61FFF" w:rsidRPr="00D61FFF">
        <w:rPr>
          <w:rFonts w:ascii="Arial" w:eastAsia="Arial" w:hAnsi="Arial" w:cs="Arial"/>
          <w:sz w:val="24"/>
          <w:szCs w:val="24"/>
        </w:rPr>
        <w:t xml:space="preserve"> </w:t>
      </w:r>
    </w:p>
    <w:p w14:paraId="3DECC75F" w14:textId="77777777" w:rsidR="00157B7D" w:rsidRDefault="00157B7D">
      <w:pPr>
        <w:spacing w:after="0"/>
        <w:ind w:firstLine="0"/>
        <w:rPr>
          <w:rFonts w:ascii="Arial" w:eastAsia="Arial" w:hAnsi="Arial" w:cs="Arial"/>
          <w:sz w:val="24"/>
          <w:szCs w:val="24"/>
        </w:rPr>
      </w:pPr>
    </w:p>
    <w:p w14:paraId="36B1C04B" w14:textId="2E08DA24"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b/>
          <w:sz w:val="24"/>
          <w:szCs w:val="24"/>
        </w:rPr>
        <w:t>CES Revista</w:t>
      </w:r>
      <w:r w:rsidRPr="0026636F">
        <w:rPr>
          <w:rFonts w:ascii="Arial" w:eastAsia="Arial" w:hAnsi="Arial" w:cs="Arial"/>
          <w:sz w:val="24"/>
          <w:szCs w:val="24"/>
        </w:rPr>
        <w:t>. Disponível em: &lt;https://seer.uniacademia.edu.br/index.php/cesRevista/article/view/2026.&gt;. Acesso em: 23 mai. 2024.</w:t>
      </w:r>
    </w:p>
    <w:p w14:paraId="0EA5D286" w14:textId="77777777" w:rsidR="00444702" w:rsidRDefault="00444702" w:rsidP="00444702">
      <w:pPr>
        <w:spacing w:after="0"/>
        <w:ind w:firstLine="0"/>
        <w:rPr>
          <w:rFonts w:ascii="Arial" w:eastAsia="Arial" w:hAnsi="Arial" w:cs="Arial"/>
          <w:sz w:val="24"/>
          <w:szCs w:val="24"/>
        </w:rPr>
      </w:pPr>
    </w:p>
    <w:p w14:paraId="1F535DEA" w14:textId="5864CC92"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DA SILVA, C. B. </w:t>
      </w:r>
      <w:r w:rsidRPr="0026636F">
        <w:rPr>
          <w:rFonts w:ascii="Arial" w:eastAsia="Arial" w:hAnsi="Arial" w:cs="Arial"/>
          <w:b/>
          <w:sz w:val="24"/>
          <w:szCs w:val="24"/>
        </w:rPr>
        <w:t>Prova de Conceito (</w:t>
      </w:r>
      <w:proofErr w:type="spellStart"/>
      <w:r w:rsidRPr="0026636F">
        <w:rPr>
          <w:rFonts w:ascii="Arial" w:eastAsia="Arial" w:hAnsi="Arial" w:cs="Arial"/>
          <w:b/>
          <w:sz w:val="24"/>
          <w:szCs w:val="24"/>
        </w:rPr>
        <w:t>Poc</w:t>
      </w:r>
      <w:proofErr w:type="spellEnd"/>
      <w:r w:rsidRPr="0026636F">
        <w:rPr>
          <w:rFonts w:ascii="Arial" w:eastAsia="Arial" w:hAnsi="Arial" w:cs="Arial"/>
          <w:b/>
          <w:sz w:val="24"/>
          <w:szCs w:val="24"/>
        </w:rPr>
        <w:t>): o que é e como construir?</w:t>
      </w:r>
      <w:r w:rsidRPr="0026636F">
        <w:rPr>
          <w:rFonts w:ascii="Arial" w:eastAsia="Arial" w:hAnsi="Arial" w:cs="Arial"/>
          <w:sz w:val="24"/>
          <w:szCs w:val="24"/>
        </w:rPr>
        <w:t xml:space="preserve"> Disponível em: &lt;https://blog.nectarcrm.com.br/o-que-e-prova-de-conceito/&gt;. Acesso em: 23 mai. 2024.</w:t>
      </w:r>
    </w:p>
    <w:p w14:paraId="0BDC7DFA" w14:textId="77777777" w:rsidR="00A9275A" w:rsidRDefault="00A9275A" w:rsidP="00444702">
      <w:pPr>
        <w:spacing w:after="0"/>
        <w:ind w:firstLine="0"/>
        <w:rPr>
          <w:rFonts w:ascii="Arial" w:eastAsia="Arial" w:hAnsi="Arial" w:cs="Arial"/>
          <w:sz w:val="24"/>
          <w:szCs w:val="24"/>
        </w:rPr>
      </w:pPr>
    </w:p>
    <w:p w14:paraId="1F543312" w14:textId="0B8DC254" w:rsidR="00A9275A" w:rsidRDefault="0086672C" w:rsidP="00A9275A">
      <w:pPr>
        <w:spacing w:after="0"/>
        <w:ind w:firstLine="0"/>
        <w:rPr>
          <w:rFonts w:ascii="Arial" w:eastAsia="Arial" w:hAnsi="Arial" w:cs="Arial"/>
          <w:sz w:val="24"/>
          <w:szCs w:val="24"/>
        </w:rPr>
      </w:pPr>
      <w:r w:rsidRPr="0026636F">
        <w:rPr>
          <w:rFonts w:ascii="Arial" w:eastAsia="Arial" w:hAnsi="Arial" w:cs="Arial"/>
          <w:sz w:val="24"/>
          <w:szCs w:val="24"/>
        </w:rPr>
        <w:t xml:space="preserve">FREIRE, Juliana. </w:t>
      </w:r>
      <w:r w:rsidRPr="0026636F">
        <w:rPr>
          <w:rFonts w:ascii="Arial" w:eastAsia="Arial" w:hAnsi="Arial" w:cs="Arial"/>
          <w:b/>
          <w:bCs/>
          <w:sz w:val="24"/>
          <w:szCs w:val="24"/>
        </w:rPr>
        <w:t>Empresa utiliza 95% menos água e 99% menos terra na agricultura</w:t>
      </w:r>
      <w:r w:rsidRPr="0026636F">
        <w:rPr>
          <w:rFonts w:ascii="Arial" w:eastAsia="Arial" w:hAnsi="Arial" w:cs="Arial"/>
          <w:sz w:val="24"/>
          <w:szCs w:val="24"/>
        </w:rPr>
        <w:t>, 2023. Disponível em: &lt;</w:t>
      </w:r>
      <w:r w:rsidRPr="0026636F">
        <w:t xml:space="preserve"> </w:t>
      </w:r>
      <w:r w:rsidRPr="0026636F">
        <w:rPr>
          <w:rFonts w:ascii="Arial" w:eastAsia="Arial" w:hAnsi="Arial" w:cs="Arial"/>
          <w:sz w:val="24"/>
          <w:szCs w:val="24"/>
        </w:rPr>
        <w:t>https://www.comprerural.com/empresa-utiliza-95-menos-agua-e-99-menos-terra-na-agricultura/&gt; Acesso em: 24 mai</w:t>
      </w:r>
      <w:r w:rsidR="00C50A16">
        <w:rPr>
          <w:rFonts w:ascii="Arial" w:eastAsia="Arial" w:hAnsi="Arial" w:cs="Arial"/>
          <w:sz w:val="24"/>
          <w:szCs w:val="24"/>
        </w:rPr>
        <w:t>.</w:t>
      </w:r>
      <w:r w:rsidRPr="0026636F">
        <w:rPr>
          <w:rFonts w:ascii="Arial" w:eastAsia="Arial" w:hAnsi="Arial" w:cs="Arial"/>
          <w:sz w:val="24"/>
          <w:szCs w:val="24"/>
        </w:rPr>
        <w:t xml:space="preserve"> de 2024.</w:t>
      </w:r>
      <w:r w:rsidR="005E2F58">
        <w:rPr>
          <w:rFonts w:ascii="Arial" w:eastAsia="Arial" w:hAnsi="Arial" w:cs="Arial"/>
          <w:sz w:val="24"/>
          <w:szCs w:val="24"/>
        </w:rPr>
        <w:tab/>
      </w:r>
      <w:r w:rsidR="005E2F58">
        <w:rPr>
          <w:rFonts w:ascii="Arial" w:eastAsia="Arial" w:hAnsi="Arial" w:cs="Arial"/>
          <w:sz w:val="24"/>
          <w:szCs w:val="24"/>
        </w:rPr>
        <w:tab/>
      </w:r>
    </w:p>
    <w:p w14:paraId="538522E6" w14:textId="77777777" w:rsidR="00444702" w:rsidRDefault="00444702">
      <w:pPr>
        <w:spacing w:after="0"/>
        <w:ind w:firstLine="0"/>
        <w:rPr>
          <w:rFonts w:ascii="Arial" w:eastAsia="Arial" w:hAnsi="Arial" w:cs="Arial"/>
          <w:sz w:val="24"/>
          <w:szCs w:val="24"/>
        </w:rPr>
      </w:pPr>
    </w:p>
    <w:p w14:paraId="76825370" w14:textId="0FCE222C" w:rsidR="00157B7D" w:rsidRDefault="0086672C">
      <w:pPr>
        <w:spacing w:after="0"/>
        <w:ind w:firstLine="0"/>
        <w:rPr>
          <w:rFonts w:ascii="Arial" w:eastAsia="Arial" w:hAnsi="Arial" w:cs="Arial"/>
          <w:sz w:val="24"/>
          <w:szCs w:val="24"/>
        </w:rPr>
      </w:pPr>
      <w:r w:rsidRPr="0026636F">
        <w:rPr>
          <w:rFonts w:ascii="Arial" w:eastAsia="Arial" w:hAnsi="Arial" w:cs="Arial"/>
          <w:sz w:val="24"/>
          <w:szCs w:val="24"/>
        </w:rPr>
        <w:t xml:space="preserve">GEOINOVA. </w:t>
      </w:r>
      <w:r w:rsidRPr="0026636F">
        <w:rPr>
          <w:rFonts w:ascii="Arial" w:eastAsia="Arial" w:hAnsi="Arial" w:cs="Arial"/>
          <w:b/>
          <w:sz w:val="24"/>
          <w:szCs w:val="24"/>
        </w:rPr>
        <w:t>Monitoramento de fazendas: como a tecnologia ajuda a melhorar a qualidade dos produtos agrícolas</w:t>
      </w:r>
      <w:r w:rsidRPr="0026636F">
        <w:rPr>
          <w:rFonts w:ascii="Arial" w:eastAsia="Arial" w:hAnsi="Arial" w:cs="Arial"/>
          <w:sz w:val="24"/>
          <w:szCs w:val="24"/>
        </w:rPr>
        <w:t>. Disponível em: &lt;https://encurtador.com.br/FKQXZ&gt;. Acesso em: 23 maio. 2024.</w:t>
      </w:r>
    </w:p>
    <w:p w14:paraId="00C7D3DF" w14:textId="019A60EF" w:rsidR="00157B7D" w:rsidRDefault="004348D2">
      <w:pPr>
        <w:spacing w:after="0"/>
        <w:ind w:firstLine="0"/>
        <w:rPr>
          <w:rFonts w:ascii="Arial" w:eastAsia="Arial" w:hAnsi="Arial" w:cs="Arial"/>
          <w:sz w:val="24"/>
          <w:szCs w:val="24"/>
        </w:rPr>
      </w:pPr>
      <w:r>
        <w:rPr>
          <w:rFonts w:ascii="Arial" w:eastAsia="Arial" w:hAnsi="Arial" w:cs="Arial"/>
          <w:sz w:val="24"/>
          <w:szCs w:val="24"/>
        </w:rPr>
        <w:t xml:space="preserve">ALONZA. </w:t>
      </w:r>
      <w:r>
        <w:rPr>
          <w:rFonts w:ascii="Arial" w:eastAsia="Arial" w:hAnsi="Arial" w:cs="Arial"/>
          <w:b/>
          <w:sz w:val="24"/>
          <w:szCs w:val="24"/>
        </w:rPr>
        <w:t>O que é CRUD? Um guia completo com exemplos práticos</w:t>
      </w:r>
      <w:r>
        <w:rPr>
          <w:rFonts w:ascii="Arial" w:eastAsia="Arial" w:hAnsi="Arial" w:cs="Arial"/>
          <w:sz w:val="24"/>
          <w:szCs w:val="24"/>
        </w:rPr>
        <w:t xml:space="preserve">. </w:t>
      </w:r>
      <w:proofErr w:type="spellStart"/>
      <w:r>
        <w:rPr>
          <w:rFonts w:ascii="Arial" w:eastAsia="Arial" w:hAnsi="Arial" w:cs="Arial"/>
          <w:b/>
          <w:sz w:val="24"/>
          <w:szCs w:val="24"/>
        </w:rPr>
        <w:t>Alonza</w:t>
      </w:r>
      <w:proofErr w:type="spellEnd"/>
      <w:r>
        <w:rPr>
          <w:rFonts w:ascii="Arial" w:eastAsia="Arial" w:hAnsi="Arial" w:cs="Arial"/>
          <w:sz w:val="24"/>
          <w:szCs w:val="24"/>
        </w:rPr>
        <w:t>, 3 abr. 2023. Disponível em: &lt;https://alonza.com.br/o-que-e-</w:t>
      </w:r>
      <w:proofErr w:type="spellStart"/>
      <w:r>
        <w:rPr>
          <w:rFonts w:ascii="Arial" w:eastAsia="Arial" w:hAnsi="Arial" w:cs="Arial"/>
          <w:sz w:val="24"/>
          <w:szCs w:val="24"/>
        </w:rPr>
        <w:t>crud</w:t>
      </w:r>
      <w:proofErr w:type="spellEnd"/>
      <w:r>
        <w:rPr>
          <w:rFonts w:ascii="Arial" w:eastAsia="Arial" w:hAnsi="Arial" w:cs="Arial"/>
          <w:sz w:val="24"/>
          <w:szCs w:val="24"/>
        </w:rPr>
        <w:t>/&gt;. Acesso em: 23 mai. 2024</w:t>
      </w:r>
    </w:p>
    <w:p w14:paraId="0D17BFF2" w14:textId="77777777" w:rsidR="00157B7D" w:rsidRDefault="00157B7D">
      <w:pPr>
        <w:spacing w:after="0"/>
        <w:ind w:firstLine="0"/>
        <w:rPr>
          <w:rFonts w:ascii="Arial" w:eastAsia="Arial" w:hAnsi="Arial" w:cs="Arial"/>
          <w:sz w:val="24"/>
          <w:szCs w:val="24"/>
        </w:rPr>
      </w:pPr>
    </w:p>
    <w:p w14:paraId="0531BB30" w14:textId="2203A9EB"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MARCELA. </w:t>
      </w:r>
      <w:r w:rsidRPr="0026636F">
        <w:rPr>
          <w:rFonts w:ascii="Arial" w:eastAsia="Arial" w:hAnsi="Arial" w:cs="Arial"/>
          <w:b/>
          <w:sz w:val="24"/>
          <w:szCs w:val="24"/>
        </w:rPr>
        <w:t>Scrum Características: Características e atributos do Scrum que o tornam uma metodologia ágil eficaz</w:t>
      </w:r>
      <w:r w:rsidRPr="0026636F">
        <w:rPr>
          <w:rFonts w:ascii="Arial" w:eastAsia="Arial" w:hAnsi="Arial" w:cs="Arial"/>
          <w:sz w:val="24"/>
          <w:szCs w:val="24"/>
        </w:rPr>
        <w:t>. Disponível em: &lt;https://l1nq.com/</w:t>
      </w:r>
      <w:proofErr w:type="spellStart"/>
      <w:r w:rsidRPr="0026636F">
        <w:rPr>
          <w:rFonts w:ascii="Arial" w:eastAsia="Arial" w:hAnsi="Arial" w:cs="Arial"/>
          <w:sz w:val="24"/>
          <w:szCs w:val="24"/>
        </w:rPr>
        <w:t>EURbg</w:t>
      </w:r>
      <w:proofErr w:type="spellEnd"/>
      <w:r w:rsidRPr="0026636F">
        <w:rPr>
          <w:rFonts w:ascii="Arial" w:eastAsia="Arial" w:hAnsi="Arial" w:cs="Arial"/>
          <w:sz w:val="24"/>
          <w:szCs w:val="24"/>
        </w:rPr>
        <w:t>&gt;. Acesso em: 23 mai. 2024.</w:t>
      </w:r>
    </w:p>
    <w:p w14:paraId="1334549D" w14:textId="77777777" w:rsidR="00157B7D" w:rsidRDefault="00157B7D">
      <w:pPr>
        <w:spacing w:after="0"/>
        <w:ind w:firstLine="0"/>
        <w:rPr>
          <w:rFonts w:ascii="Arial" w:eastAsia="Arial" w:hAnsi="Arial" w:cs="Arial"/>
          <w:sz w:val="24"/>
          <w:szCs w:val="24"/>
        </w:rPr>
      </w:pPr>
    </w:p>
    <w:p w14:paraId="7C02F33A" w14:textId="2AF6CEF9"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NETO, Machado; JOSÉ, </w:t>
      </w:r>
      <w:proofErr w:type="spellStart"/>
      <w:r w:rsidRPr="0026636F">
        <w:rPr>
          <w:rFonts w:ascii="Arial" w:eastAsia="Arial" w:hAnsi="Arial" w:cs="Arial"/>
          <w:sz w:val="24"/>
          <w:szCs w:val="24"/>
        </w:rPr>
        <w:t>Olibario</w:t>
      </w:r>
      <w:proofErr w:type="spellEnd"/>
      <w:r w:rsidRPr="0026636F">
        <w:rPr>
          <w:rFonts w:ascii="Arial" w:eastAsia="Arial" w:hAnsi="Arial" w:cs="Arial"/>
          <w:sz w:val="24"/>
          <w:szCs w:val="24"/>
        </w:rPr>
        <w:t xml:space="preserve">. </w:t>
      </w:r>
      <w:r w:rsidRPr="0026636F">
        <w:rPr>
          <w:rFonts w:ascii="Arial" w:eastAsia="Arial" w:hAnsi="Arial" w:cs="Arial"/>
          <w:b/>
          <w:sz w:val="24"/>
          <w:szCs w:val="24"/>
        </w:rPr>
        <w:t>Usabilidade da interface de dispositivos móveis: heurísticas e diretrizes para o design. 2013.</w:t>
      </w:r>
      <w:r w:rsidRPr="0026636F">
        <w:rPr>
          <w:rFonts w:ascii="Arial" w:eastAsia="Arial" w:hAnsi="Arial" w:cs="Arial"/>
          <w:sz w:val="24"/>
          <w:szCs w:val="24"/>
        </w:rPr>
        <w:t xml:space="preserve"> Tese de Doutorado. Universidade de São Paulo. Disponível em: </w:t>
      </w:r>
      <w:hyperlink r:id="rId43" w:history="1">
        <w:r w:rsidRPr="0026636F">
          <w:rPr>
            <w:rStyle w:val="Hyperlink"/>
            <w:rFonts w:ascii="Arial" w:eastAsia="Arial" w:hAnsi="Arial" w:cs="Arial"/>
            <w:sz w:val="24"/>
            <w:szCs w:val="24"/>
          </w:rPr>
          <w:t>https://www.teses.usp.br/teses/disponiveis/55/55134/tde-07012014-110754/pt-br.php</w:t>
        </w:r>
      </w:hyperlink>
      <w:r>
        <w:rPr>
          <w:rFonts w:ascii="Arial" w:eastAsia="Arial" w:hAnsi="Arial" w:cs="Arial"/>
          <w:sz w:val="24"/>
          <w:szCs w:val="24"/>
        </w:rPr>
        <w:t>. Acesso em: 20 de mai. 2024.</w:t>
      </w:r>
    </w:p>
    <w:p w14:paraId="3C0D8198" w14:textId="77777777" w:rsidR="00157B7D" w:rsidRDefault="00157B7D">
      <w:pPr>
        <w:spacing w:after="0"/>
        <w:ind w:firstLine="0"/>
        <w:rPr>
          <w:rFonts w:ascii="Arial" w:eastAsia="Arial" w:hAnsi="Arial" w:cs="Arial"/>
          <w:sz w:val="24"/>
          <w:szCs w:val="24"/>
        </w:rPr>
      </w:pPr>
    </w:p>
    <w:p w14:paraId="1D47D45D" w14:textId="6FCB75BF"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REDAÇÃO DIGITAL AGRO. </w:t>
      </w:r>
      <w:r w:rsidRPr="0026636F">
        <w:rPr>
          <w:rFonts w:ascii="Arial" w:eastAsia="Arial" w:hAnsi="Arial" w:cs="Arial"/>
          <w:b/>
          <w:bCs/>
          <w:sz w:val="24"/>
          <w:szCs w:val="24"/>
        </w:rPr>
        <w:t>Conheça algumas das principais Fazendas Urbanas do Mundo</w:t>
      </w:r>
      <w:r w:rsidRPr="0026636F">
        <w:rPr>
          <w:rFonts w:ascii="Arial" w:eastAsia="Arial" w:hAnsi="Arial" w:cs="Arial"/>
          <w:sz w:val="24"/>
          <w:szCs w:val="24"/>
        </w:rPr>
        <w:t>, 2023. Disponível em: &lt;https://digitalagro.com.br/2023/02/02/conheca-algumas-das-principais-fazendas-urbanas-do-mundo/&gt; Acesso em: 17 mai</w:t>
      </w:r>
      <w:r>
        <w:rPr>
          <w:rFonts w:ascii="Arial" w:eastAsia="Arial" w:hAnsi="Arial" w:cs="Arial"/>
          <w:sz w:val="24"/>
          <w:szCs w:val="24"/>
        </w:rPr>
        <w:t>.</w:t>
      </w:r>
      <w:r w:rsidRPr="0026636F">
        <w:rPr>
          <w:rFonts w:ascii="Arial" w:eastAsia="Arial" w:hAnsi="Arial" w:cs="Arial"/>
          <w:sz w:val="24"/>
          <w:szCs w:val="24"/>
        </w:rPr>
        <w:t xml:space="preserve"> de 2024.</w:t>
      </w:r>
    </w:p>
    <w:p w14:paraId="20A3A144" w14:textId="77777777" w:rsidR="00157B7D" w:rsidRDefault="00157B7D">
      <w:pPr>
        <w:spacing w:after="0"/>
        <w:ind w:firstLine="0"/>
        <w:rPr>
          <w:rFonts w:ascii="Arial" w:eastAsia="Arial" w:hAnsi="Arial" w:cs="Arial"/>
          <w:sz w:val="24"/>
          <w:szCs w:val="24"/>
        </w:rPr>
      </w:pPr>
    </w:p>
    <w:p w14:paraId="5923941C" w14:textId="06CD25BC"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REDAÇÃO EXAME. </w:t>
      </w:r>
      <w:r w:rsidRPr="0026636F">
        <w:rPr>
          <w:rFonts w:ascii="Arial" w:eastAsia="Arial" w:hAnsi="Arial" w:cs="Arial"/>
          <w:b/>
          <w:bCs/>
          <w:sz w:val="24"/>
          <w:szCs w:val="24"/>
        </w:rPr>
        <w:t>Maior fazenda vertical da América Latina fica em São Paulo</w:t>
      </w:r>
      <w:r w:rsidRPr="0026636F">
        <w:rPr>
          <w:rFonts w:ascii="Arial" w:eastAsia="Arial" w:hAnsi="Arial" w:cs="Arial"/>
          <w:sz w:val="24"/>
          <w:szCs w:val="24"/>
        </w:rPr>
        <w:t>, 2023. Disponível em: &lt;https://exame.com/negocios/maior-fazenda-vertical-america-latina-sao-paulo/&gt; Acesso em: 17 mai</w:t>
      </w:r>
      <w:r>
        <w:rPr>
          <w:rFonts w:ascii="Arial" w:eastAsia="Arial" w:hAnsi="Arial" w:cs="Arial"/>
          <w:sz w:val="24"/>
          <w:szCs w:val="24"/>
        </w:rPr>
        <w:t>.</w:t>
      </w:r>
      <w:r w:rsidRPr="0026636F">
        <w:rPr>
          <w:rFonts w:ascii="Arial" w:eastAsia="Arial" w:hAnsi="Arial" w:cs="Arial"/>
          <w:sz w:val="24"/>
          <w:szCs w:val="24"/>
        </w:rPr>
        <w:t xml:space="preserve"> de 2024.</w:t>
      </w:r>
    </w:p>
    <w:p w14:paraId="6A613C07" w14:textId="77777777" w:rsidR="00157B7D" w:rsidRDefault="00157B7D">
      <w:pPr>
        <w:spacing w:after="0"/>
        <w:ind w:firstLine="0"/>
        <w:rPr>
          <w:rFonts w:ascii="Arial" w:eastAsia="Arial" w:hAnsi="Arial" w:cs="Arial"/>
          <w:sz w:val="24"/>
          <w:szCs w:val="24"/>
        </w:rPr>
      </w:pPr>
    </w:p>
    <w:p w14:paraId="22783AEA" w14:textId="1179C026" w:rsidR="00C50A16"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REDAÇÃO PENSAMENTO VERDE</w:t>
      </w:r>
      <w:r w:rsidRPr="0026636F">
        <w:rPr>
          <w:rFonts w:ascii="Arial" w:eastAsia="Arial" w:hAnsi="Arial" w:cs="Arial"/>
          <w:b/>
          <w:bCs/>
          <w:sz w:val="24"/>
          <w:szCs w:val="24"/>
        </w:rPr>
        <w:t>. Fazenda vertical e os seus benefícios para o futuro do planeta</w:t>
      </w:r>
      <w:r w:rsidRPr="0026636F">
        <w:rPr>
          <w:rFonts w:ascii="Arial" w:eastAsia="Arial" w:hAnsi="Arial" w:cs="Arial"/>
          <w:sz w:val="24"/>
          <w:szCs w:val="24"/>
        </w:rPr>
        <w:t xml:space="preserve">. Pensamento Verde, 2014. Disponível em:&lt; </w:t>
      </w:r>
      <w:hyperlink r:id="rId44" w:history="1">
        <w:r w:rsidRPr="0026636F">
          <w:rPr>
            <w:rFonts w:ascii="Arial" w:eastAsia="Arial" w:hAnsi="Arial" w:cs="Arial"/>
            <w:sz w:val="24"/>
            <w:szCs w:val="24"/>
          </w:rPr>
          <w:t>https://www.pensamentoverde.com.br/arquitetura-verde/fazenda-vertical-beneficios-futuro-planeta/</w:t>
        </w:r>
      </w:hyperlink>
      <w:r w:rsidRPr="0026636F">
        <w:rPr>
          <w:rFonts w:ascii="Arial" w:eastAsia="Arial" w:hAnsi="Arial" w:cs="Arial"/>
          <w:sz w:val="24"/>
          <w:szCs w:val="24"/>
        </w:rPr>
        <w:t>. Acesso em: 15 mai</w:t>
      </w:r>
      <w:r>
        <w:rPr>
          <w:rFonts w:ascii="Arial" w:eastAsia="Arial" w:hAnsi="Arial" w:cs="Arial"/>
          <w:sz w:val="24"/>
          <w:szCs w:val="24"/>
        </w:rPr>
        <w:t>.</w:t>
      </w:r>
      <w:r w:rsidRPr="0026636F">
        <w:rPr>
          <w:rFonts w:ascii="Arial" w:eastAsia="Arial" w:hAnsi="Arial" w:cs="Arial"/>
          <w:sz w:val="24"/>
          <w:szCs w:val="24"/>
        </w:rPr>
        <w:t xml:space="preserve"> de 2024. </w:t>
      </w:r>
    </w:p>
    <w:p w14:paraId="5366D3CE" w14:textId="77777777" w:rsidR="00C50A16" w:rsidRDefault="00C50A16" w:rsidP="00C50A16">
      <w:pPr>
        <w:spacing w:after="0"/>
        <w:ind w:firstLine="0"/>
        <w:rPr>
          <w:rFonts w:ascii="Arial" w:eastAsia="Arial" w:hAnsi="Arial" w:cs="Arial"/>
          <w:sz w:val="24"/>
          <w:szCs w:val="24"/>
        </w:rPr>
      </w:pPr>
    </w:p>
    <w:p w14:paraId="1C3EFE39" w14:textId="6B711738"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SALVATORE, M. </w:t>
      </w:r>
      <w:r w:rsidRPr="0026636F">
        <w:rPr>
          <w:rFonts w:ascii="Arial" w:eastAsia="Arial" w:hAnsi="Arial" w:cs="Arial"/>
          <w:b/>
          <w:sz w:val="24"/>
          <w:szCs w:val="24"/>
        </w:rPr>
        <w:t>ESG e ODS: como combinar as agendas e colocar sua empresa no topo da tendência?</w:t>
      </w:r>
      <w:r w:rsidRPr="0026636F">
        <w:rPr>
          <w:rFonts w:ascii="Arial" w:eastAsia="Arial" w:hAnsi="Arial" w:cs="Arial"/>
          <w:sz w:val="24"/>
          <w:szCs w:val="24"/>
        </w:rPr>
        <w:t xml:space="preserve"> Disponível em: &lt;https://impactosocial.esolidar.com/2021/06/08/</w:t>
      </w:r>
      <w:proofErr w:type="spellStart"/>
      <w:r w:rsidRPr="0026636F">
        <w:rPr>
          <w:rFonts w:ascii="Arial" w:eastAsia="Arial" w:hAnsi="Arial" w:cs="Arial"/>
          <w:sz w:val="24"/>
          <w:szCs w:val="24"/>
        </w:rPr>
        <w:t>esg-ods</w:t>
      </w:r>
      <w:proofErr w:type="spellEnd"/>
      <w:r w:rsidRPr="0026636F">
        <w:rPr>
          <w:rFonts w:ascii="Arial" w:eastAsia="Arial" w:hAnsi="Arial" w:cs="Arial"/>
          <w:sz w:val="24"/>
          <w:szCs w:val="24"/>
        </w:rPr>
        <w:t>/&gt;. Acesso em: 23 mai. 2024.</w:t>
      </w:r>
    </w:p>
    <w:p w14:paraId="18C12849" w14:textId="77777777" w:rsidR="00157B7D" w:rsidRDefault="00157B7D">
      <w:pPr>
        <w:spacing w:after="0"/>
        <w:ind w:firstLine="0"/>
        <w:rPr>
          <w:rFonts w:ascii="Arial" w:eastAsia="Arial" w:hAnsi="Arial" w:cs="Arial"/>
          <w:sz w:val="24"/>
          <w:szCs w:val="24"/>
        </w:rPr>
      </w:pPr>
    </w:p>
    <w:p w14:paraId="4533392F" w14:textId="6C94C2D7" w:rsidR="00157B7D" w:rsidRDefault="004348D2">
      <w:pPr>
        <w:spacing w:after="0"/>
        <w:ind w:firstLine="0"/>
        <w:rPr>
          <w:rFonts w:ascii="Arial" w:eastAsia="Arial" w:hAnsi="Arial" w:cs="Arial"/>
          <w:sz w:val="24"/>
          <w:szCs w:val="24"/>
        </w:rPr>
      </w:pPr>
      <w:r>
        <w:rPr>
          <w:rFonts w:ascii="Arial" w:eastAsia="Arial" w:hAnsi="Arial" w:cs="Arial"/>
          <w:sz w:val="24"/>
          <w:szCs w:val="24"/>
        </w:rPr>
        <w:t xml:space="preserve">TOTVS, E. </w:t>
      </w:r>
      <w:r>
        <w:rPr>
          <w:rFonts w:ascii="Arial" w:eastAsia="Arial" w:hAnsi="Arial" w:cs="Arial"/>
          <w:b/>
          <w:sz w:val="24"/>
          <w:szCs w:val="24"/>
        </w:rPr>
        <w:t>ESG: guia completo sobre o que é, princípios, investimentos e muito mais!</w:t>
      </w:r>
      <w:r>
        <w:rPr>
          <w:rFonts w:ascii="Arial" w:eastAsia="Arial" w:hAnsi="Arial" w:cs="Arial"/>
          <w:sz w:val="24"/>
          <w:szCs w:val="24"/>
        </w:rPr>
        <w:t xml:space="preserve"> Disponível em: &lt;https://www.totvs.com/blog/</w:t>
      </w:r>
      <w:proofErr w:type="spellStart"/>
      <w:r>
        <w:rPr>
          <w:rFonts w:ascii="Arial" w:eastAsia="Arial" w:hAnsi="Arial" w:cs="Arial"/>
          <w:sz w:val="24"/>
          <w:szCs w:val="24"/>
        </w:rPr>
        <w:t>negocios</w:t>
      </w:r>
      <w:proofErr w:type="spellEnd"/>
      <w:r>
        <w:rPr>
          <w:rFonts w:ascii="Arial" w:eastAsia="Arial" w:hAnsi="Arial" w:cs="Arial"/>
          <w:sz w:val="24"/>
          <w:szCs w:val="24"/>
        </w:rPr>
        <w:t>/</w:t>
      </w:r>
      <w:proofErr w:type="spellStart"/>
      <w:r>
        <w:rPr>
          <w:rFonts w:ascii="Arial" w:eastAsia="Arial" w:hAnsi="Arial" w:cs="Arial"/>
          <w:sz w:val="24"/>
          <w:szCs w:val="24"/>
        </w:rPr>
        <w:t>esg</w:t>
      </w:r>
      <w:proofErr w:type="spellEnd"/>
      <w:r>
        <w:rPr>
          <w:rFonts w:ascii="Arial" w:eastAsia="Arial" w:hAnsi="Arial" w:cs="Arial"/>
          <w:sz w:val="24"/>
          <w:szCs w:val="24"/>
        </w:rPr>
        <w:t>/.&gt;. Acesso em: 23 mai. 2024.</w:t>
      </w:r>
    </w:p>
    <w:p w14:paraId="5925908C" w14:textId="77777777" w:rsidR="00157B7D" w:rsidRDefault="00157B7D">
      <w:pPr>
        <w:spacing w:after="0"/>
        <w:ind w:firstLine="0"/>
        <w:jc w:val="left"/>
        <w:rPr>
          <w:rFonts w:ascii="Arial" w:eastAsia="Arial" w:hAnsi="Arial" w:cs="Arial"/>
          <w:sz w:val="24"/>
          <w:szCs w:val="24"/>
        </w:rPr>
      </w:pPr>
    </w:p>
    <w:p w14:paraId="112727D9" w14:textId="77777777" w:rsidR="00157B7D" w:rsidRDefault="00157B7D">
      <w:pPr>
        <w:spacing w:after="0"/>
        <w:ind w:firstLine="0"/>
        <w:jc w:val="left"/>
        <w:rPr>
          <w:rFonts w:ascii="Arial" w:eastAsia="Arial" w:hAnsi="Arial" w:cs="Arial"/>
          <w:sz w:val="24"/>
          <w:szCs w:val="24"/>
        </w:rPr>
      </w:pPr>
    </w:p>
    <w:p w14:paraId="26307345" w14:textId="77777777" w:rsidR="00157B7D" w:rsidRDefault="00157B7D">
      <w:pPr>
        <w:spacing w:after="0"/>
        <w:ind w:firstLine="0"/>
        <w:jc w:val="left"/>
        <w:rPr>
          <w:rFonts w:ascii="Arial" w:eastAsia="Arial" w:hAnsi="Arial" w:cs="Arial"/>
          <w:sz w:val="24"/>
          <w:szCs w:val="24"/>
        </w:rPr>
      </w:pPr>
    </w:p>
    <w:p w14:paraId="2BC2E3D4" w14:textId="77777777" w:rsidR="00157B7D" w:rsidRDefault="00157B7D">
      <w:pPr>
        <w:spacing w:after="0"/>
        <w:ind w:firstLine="0"/>
        <w:jc w:val="left"/>
        <w:rPr>
          <w:rFonts w:ascii="Arial" w:eastAsia="Arial" w:hAnsi="Arial" w:cs="Arial"/>
          <w:sz w:val="24"/>
          <w:szCs w:val="24"/>
        </w:rPr>
      </w:pPr>
    </w:p>
    <w:p w14:paraId="6EAAF39C" w14:textId="77777777" w:rsidR="00157B7D" w:rsidRDefault="00157B7D">
      <w:pPr>
        <w:spacing w:after="0"/>
        <w:ind w:firstLine="0"/>
        <w:jc w:val="left"/>
        <w:rPr>
          <w:rFonts w:ascii="Arial" w:eastAsia="Arial" w:hAnsi="Arial" w:cs="Arial"/>
          <w:sz w:val="24"/>
          <w:szCs w:val="24"/>
        </w:rPr>
        <w:sectPr w:rsidR="00157B7D">
          <w:headerReference w:type="default" r:id="rId45"/>
          <w:pgSz w:w="11906" w:h="16838"/>
          <w:pgMar w:top="1134" w:right="851" w:bottom="851" w:left="1134" w:header="709" w:footer="709" w:gutter="0"/>
          <w:pgNumType w:start="5"/>
          <w:cols w:space="720"/>
        </w:sectPr>
      </w:pPr>
    </w:p>
    <w:p w14:paraId="2F509F55" w14:textId="77777777" w:rsidR="00157B7D" w:rsidRDefault="004348D2">
      <w:pPr>
        <w:keepNext/>
        <w:keepLines/>
        <w:pBdr>
          <w:top w:val="nil"/>
          <w:left w:val="nil"/>
          <w:bottom w:val="nil"/>
          <w:right w:val="nil"/>
          <w:between w:val="nil"/>
        </w:pBdr>
        <w:spacing w:after="0"/>
        <w:jc w:val="center"/>
        <w:rPr>
          <w:rFonts w:ascii="Cambria" w:eastAsia="Cambria" w:hAnsi="Cambria" w:cs="Cambria"/>
          <w:b/>
          <w:color w:val="000000"/>
          <w:sz w:val="28"/>
          <w:szCs w:val="28"/>
        </w:rPr>
      </w:pPr>
      <w:r>
        <w:rPr>
          <w:rFonts w:ascii="Cambria" w:eastAsia="Cambria" w:hAnsi="Cambria" w:cs="Cambria"/>
          <w:b/>
          <w:color w:val="000000"/>
          <w:sz w:val="28"/>
          <w:szCs w:val="28"/>
        </w:rPr>
        <w:lastRenderedPageBreak/>
        <w:t>FICHA DE CONTROLE DO PIM</w:t>
      </w:r>
    </w:p>
    <w:p w14:paraId="42FD5CDD" w14:textId="77777777" w:rsidR="00157B7D" w:rsidRDefault="00157B7D">
      <w:pPr>
        <w:ind w:firstLine="0"/>
      </w:pPr>
    </w:p>
    <w:p w14:paraId="0CE07416" w14:textId="77777777" w:rsidR="00157B7D" w:rsidRDefault="004348D2">
      <w:pPr>
        <w:pBdr>
          <w:top w:val="nil"/>
          <w:left w:val="nil"/>
          <w:bottom w:val="nil"/>
          <w:right w:val="nil"/>
          <w:between w:val="nil"/>
        </w:pBdr>
        <w:spacing w:after="60"/>
        <w:ind w:firstLine="0"/>
        <w:rPr>
          <w:rFonts w:ascii="Arial" w:eastAsia="Arial" w:hAnsi="Arial" w:cs="Arial"/>
          <w:color w:val="000000"/>
          <w:sz w:val="24"/>
          <w:szCs w:val="24"/>
        </w:rPr>
      </w:pPr>
      <w:r>
        <w:rPr>
          <w:rFonts w:ascii="Arial" w:eastAsia="Arial" w:hAnsi="Arial" w:cs="Arial"/>
          <w:color w:val="000000"/>
          <w:sz w:val="24"/>
          <w:szCs w:val="24"/>
        </w:rPr>
        <w:t xml:space="preserve"> Ano: 2024       Período: 2°/3°</w:t>
      </w:r>
      <w:r>
        <w:rPr>
          <w:rFonts w:ascii="Arial" w:eastAsia="Arial" w:hAnsi="Arial" w:cs="Arial"/>
          <w:color w:val="000000"/>
          <w:sz w:val="24"/>
          <w:szCs w:val="24"/>
        </w:rPr>
        <w:tab/>
      </w:r>
      <w:r>
        <w:rPr>
          <w:rFonts w:ascii="Arial" w:eastAsia="Arial" w:hAnsi="Arial" w:cs="Arial"/>
          <w:color w:val="000000"/>
          <w:sz w:val="24"/>
          <w:szCs w:val="24"/>
        </w:rPr>
        <w:tab/>
        <w:t xml:space="preserve"> Coordenador: </w:t>
      </w:r>
      <w:proofErr w:type="spellStart"/>
      <w:r>
        <w:rPr>
          <w:rFonts w:ascii="Arial" w:eastAsia="Arial" w:hAnsi="Arial" w:cs="Arial"/>
          <w:color w:val="000000"/>
          <w:sz w:val="24"/>
          <w:szCs w:val="24"/>
        </w:rPr>
        <w:t>Prof</w:t>
      </w:r>
      <w:proofErr w:type="spellEnd"/>
      <w:r>
        <w:rPr>
          <w:rFonts w:ascii="Arial" w:eastAsia="Arial" w:hAnsi="Arial" w:cs="Arial"/>
          <w:color w:val="000000"/>
          <w:sz w:val="24"/>
          <w:szCs w:val="24"/>
        </w:rPr>
        <w:t xml:space="preserve"> Roberto Cordeiro Waltz</w:t>
      </w:r>
    </w:p>
    <w:p w14:paraId="19D235C1" w14:textId="77777777" w:rsidR="00157B7D" w:rsidRDefault="00157B7D">
      <w:pPr>
        <w:rPr>
          <w:rFonts w:ascii="Arial" w:eastAsia="Arial" w:hAnsi="Arial" w:cs="Arial"/>
          <w:sz w:val="24"/>
          <w:szCs w:val="24"/>
        </w:rPr>
      </w:pPr>
    </w:p>
    <w:p w14:paraId="3064E4B6" w14:textId="77777777" w:rsidR="00157B7D" w:rsidRDefault="004348D2">
      <w:pPr>
        <w:ind w:firstLine="0"/>
        <w:rPr>
          <w:rFonts w:ascii="Arial" w:eastAsia="Arial" w:hAnsi="Arial" w:cs="Arial"/>
          <w:sz w:val="24"/>
          <w:szCs w:val="24"/>
        </w:rPr>
      </w:pPr>
      <w:r>
        <w:rPr>
          <w:rFonts w:ascii="Arial" w:eastAsia="Arial" w:hAnsi="Arial" w:cs="Arial"/>
          <w:sz w:val="24"/>
          <w:szCs w:val="24"/>
        </w:rPr>
        <w:t>Tema (Identificação da startup):__________________________________________________________</w:t>
      </w:r>
    </w:p>
    <w:p w14:paraId="29A6EB6B" w14:textId="77777777" w:rsidR="00157B7D" w:rsidRDefault="00157B7D">
      <w:pPr>
        <w:rPr>
          <w:rFonts w:ascii="Arial" w:eastAsia="Arial" w:hAnsi="Arial" w:cs="Arial"/>
          <w:sz w:val="28"/>
          <w:szCs w:val="28"/>
        </w:rPr>
      </w:pPr>
    </w:p>
    <w:p w14:paraId="03A21E6C" w14:textId="77777777" w:rsidR="00157B7D" w:rsidRDefault="004348D2">
      <w:pPr>
        <w:ind w:firstLine="0"/>
        <w:rPr>
          <w:rFonts w:ascii="Arial" w:eastAsia="Arial" w:hAnsi="Arial" w:cs="Arial"/>
          <w:sz w:val="24"/>
          <w:szCs w:val="24"/>
        </w:rPr>
      </w:pPr>
      <w:r>
        <w:rPr>
          <w:rFonts w:ascii="Arial" w:eastAsia="Arial" w:hAnsi="Arial" w:cs="Arial"/>
          <w:sz w:val="24"/>
          <w:szCs w:val="24"/>
        </w:rPr>
        <w:t>Alunos</w:t>
      </w:r>
    </w:p>
    <w:tbl>
      <w:tblPr>
        <w:tblStyle w:val="a1"/>
        <w:tblW w:w="14953"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0"/>
        <w:gridCol w:w="2822"/>
        <w:gridCol w:w="5838"/>
        <w:gridCol w:w="2268"/>
        <w:gridCol w:w="2835"/>
      </w:tblGrid>
      <w:tr w:rsidR="00157B7D" w14:paraId="1B086AAE" w14:textId="77777777">
        <w:trPr>
          <w:trHeight w:val="397"/>
        </w:trPr>
        <w:tc>
          <w:tcPr>
            <w:tcW w:w="1191" w:type="dxa"/>
            <w:vAlign w:val="center"/>
          </w:tcPr>
          <w:p w14:paraId="7D75D1B3" w14:textId="77777777" w:rsidR="00157B7D" w:rsidRDefault="004348D2">
            <w:pPr>
              <w:ind w:firstLine="0"/>
              <w:jc w:val="center"/>
              <w:rPr>
                <w:rFonts w:ascii="Arial" w:eastAsia="Arial" w:hAnsi="Arial" w:cs="Arial"/>
              </w:rPr>
            </w:pPr>
            <w:r>
              <w:rPr>
                <w:rFonts w:ascii="Arial" w:eastAsia="Arial" w:hAnsi="Arial" w:cs="Arial"/>
              </w:rPr>
              <w:t>RA</w:t>
            </w:r>
          </w:p>
        </w:tc>
        <w:tc>
          <w:tcPr>
            <w:tcW w:w="2822" w:type="dxa"/>
            <w:vAlign w:val="center"/>
          </w:tcPr>
          <w:p w14:paraId="2BFAB046" w14:textId="77777777" w:rsidR="00157B7D" w:rsidRDefault="004348D2">
            <w:pPr>
              <w:rPr>
                <w:rFonts w:ascii="Arial" w:eastAsia="Arial" w:hAnsi="Arial" w:cs="Arial"/>
              </w:rPr>
            </w:pPr>
            <w:r>
              <w:rPr>
                <w:rFonts w:ascii="Arial" w:eastAsia="Arial" w:hAnsi="Arial" w:cs="Arial"/>
              </w:rPr>
              <w:t>Nome</w:t>
            </w:r>
          </w:p>
        </w:tc>
        <w:tc>
          <w:tcPr>
            <w:tcW w:w="5838" w:type="dxa"/>
            <w:vAlign w:val="center"/>
          </w:tcPr>
          <w:p w14:paraId="4B4924CD" w14:textId="77777777" w:rsidR="00157B7D" w:rsidRDefault="004348D2">
            <w:pPr>
              <w:rPr>
                <w:rFonts w:ascii="Arial" w:eastAsia="Arial" w:hAnsi="Arial" w:cs="Arial"/>
              </w:rPr>
            </w:pPr>
            <w:r>
              <w:rPr>
                <w:rFonts w:ascii="Arial" w:eastAsia="Arial" w:hAnsi="Arial" w:cs="Arial"/>
              </w:rPr>
              <w:t>E-mail</w:t>
            </w:r>
          </w:p>
        </w:tc>
        <w:tc>
          <w:tcPr>
            <w:tcW w:w="2268" w:type="dxa"/>
            <w:vAlign w:val="center"/>
          </w:tcPr>
          <w:p w14:paraId="5015AF3A" w14:textId="77777777" w:rsidR="00157B7D" w:rsidRDefault="004348D2">
            <w:pPr>
              <w:rPr>
                <w:rFonts w:ascii="Arial" w:eastAsia="Arial" w:hAnsi="Arial" w:cs="Arial"/>
              </w:rPr>
            </w:pPr>
            <w:r>
              <w:rPr>
                <w:rFonts w:ascii="Arial" w:eastAsia="Arial" w:hAnsi="Arial" w:cs="Arial"/>
              </w:rPr>
              <w:t>Curso</w:t>
            </w:r>
          </w:p>
        </w:tc>
        <w:tc>
          <w:tcPr>
            <w:tcW w:w="2835" w:type="dxa"/>
            <w:vAlign w:val="center"/>
          </w:tcPr>
          <w:p w14:paraId="6AF02D58" w14:textId="77777777" w:rsidR="00157B7D" w:rsidRDefault="004348D2">
            <w:pPr>
              <w:ind w:firstLine="0"/>
              <w:rPr>
                <w:rFonts w:ascii="Arial" w:eastAsia="Arial" w:hAnsi="Arial" w:cs="Arial"/>
              </w:rPr>
            </w:pPr>
            <w:r>
              <w:rPr>
                <w:rFonts w:ascii="Arial" w:eastAsia="Arial" w:hAnsi="Arial" w:cs="Arial"/>
              </w:rPr>
              <w:t>Visto do aluno</w:t>
            </w:r>
          </w:p>
        </w:tc>
      </w:tr>
      <w:tr w:rsidR="00157B7D" w14:paraId="64FAAEC0" w14:textId="77777777">
        <w:trPr>
          <w:trHeight w:val="397"/>
        </w:trPr>
        <w:tc>
          <w:tcPr>
            <w:tcW w:w="1191" w:type="dxa"/>
          </w:tcPr>
          <w:p w14:paraId="2CF1434B" w14:textId="77777777" w:rsidR="00157B7D" w:rsidRDefault="00157B7D">
            <w:pPr>
              <w:rPr>
                <w:rFonts w:ascii="Arial" w:eastAsia="Arial" w:hAnsi="Arial" w:cs="Arial"/>
                <w:sz w:val="28"/>
                <w:szCs w:val="28"/>
              </w:rPr>
            </w:pPr>
          </w:p>
        </w:tc>
        <w:tc>
          <w:tcPr>
            <w:tcW w:w="2822" w:type="dxa"/>
          </w:tcPr>
          <w:p w14:paraId="3EAF62EC" w14:textId="77777777" w:rsidR="00157B7D" w:rsidRDefault="00157B7D">
            <w:pPr>
              <w:rPr>
                <w:rFonts w:ascii="Arial" w:eastAsia="Arial" w:hAnsi="Arial" w:cs="Arial"/>
                <w:sz w:val="28"/>
                <w:szCs w:val="28"/>
              </w:rPr>
            </w:pPr>
          </w:p>
        </w:tc>
        <w:tc>
          <w:tcPr>
            <w:tcW w:w="5838" w:type="dxa"/>
          </w:tcPr>
          <w:p w14:paraId="6972C6EE" w14:textId="77777777" w:rsidR="00157B7D" w:rsidRDefault="00157B7D">
            <w:pPr>
              <w:rPr>
                <w:rFonts w:ascii="Arial" w:eastAsia="Arial" w:hAnsi="Arial" w:cs="Arial"/>
                <w:sz w:val="28"/>
                <w:szCs w:val="28"/>
              </w:rPr>
            </w:pPr>
          </w:p>
        </w:tc>
        <w:tc>
          <w:tcPr>
            <w:tcW w:w="2268" w:type="dxa"/>
          </w:tcPr>
          <w:p w14:paraId="73469870" w14:textId="77777777" w:rsidR="00157B7D" w:rsidRDefault="004348D2">
            <w:pPr>
              <w:ind w:firstLine="0"/>
              <w:jc w:val="center"/>
              <w:rPr>
                <w:rFonts w:ascii="Arial" w:eastAsia="Arial" w:hAnsi="Arial" w:cs="Arial"/>
                <w:sz w:val="28"/>
                <w:szCs w:val="28"/>
              </w:rPr>
            </w:pPr>
            <w:r>
              <w:rPr>
                <w:rFonts w:ascii="Arial" w:eastAsia="Arial" w:hAnsi="Arial" w:cs="Arial"/>
                <w:b/>
                <w:sz w:val="28"/>
                <w:szCs w:val="28"/>
              </w:rPr>
              <w:t>CST em ADS</w:t>
            </w:r>
          </w:p>
        </w:tc>
        <w:tc>
          <w:tcPr>
            <w:tcW w:w="2835" w:type="dxa"/>
          </w:tcPr>
          <w:p w14:paraId="7652E3D1" w14:textId="77777777" w:rsidR="00157B7D" w:rsidRDefault="00157B7D">
            <w:pPr>
              <w:rPr>
                <w:rFonts w:ascii="Arial" w:eastAsia="Arial" w:hAnsi="Arial" w:cs="Arial"/>
                <w:sz w:val="28"/>
                <w:szCs w:val="28"/>
              </w:rPr>
            </w:pPr>
          </w:p>
        </w:tc>
      </w:tr>
      <w:tr w:rsidR="00157B7D" w14:paraId="07D390DA" w14:textId="77777777">
        <w:trPr>
          <w:trHeight w:val="397"/>
        </w:trPr>
        <w:tc>
          <w:tcPr>
            <w:tcW w:w="1191" w:type="dxa"/>
          </w:tcPr>
          <w:p w14:paraId="000EF643" w14:textId="77777777" w:rsidR="00157B7D" w:rsidRDefault="00157B7D">
            <w:pPr>
              <w:rPr>
                <w:rFonts w:ascii="Arial" w:eastAsia="Arial" w:hAnsi="Arial" w:cs="Arial"/>
                <w:sz w:val="28"/>
                <w:szCs w:val="28"/>
              </w:rPr>
            </w:pPr>
          </w:p>
        </w:tc>
        <w:tc>
          <w:tcPr>
            <w:tcW w:w="2822" w:type="dxa"/>
          </w:tcPr>
          <w:p w14:paraId="590A1B24" w14:textId="77777777" w:rsidR="00157B7D" w:rsidRDefault="00157B7D">
            <w:pPr>
              <w:rPr>
                <w:rFonts w:ascii="Arial" w:eastAsia="Arial" w:hAnsi="Arial" w:cs="Arial"/>
                <w:sz w:val="28"/>
                <w:szCs w:val="28"/>
              </w:rPr>
            </w:pPr>
          </w:p>
        </w:tc>
        <w:tc>
          <w:tcPr>
            <w:tcW w:w="5838" w:type="dxa"/>
          </w:tcPr>
          <w:p w14:paraId="73C013C3" w14:textId="77777777" w:rsidR="00157B7D" w:rsidRDefault="00157B7D">
            <w:pPr>
              <w:rPr>
                <w:rFonts w:ascii="Arial" w:eastAsia="Arial" w:hAnsi="Arial" w:cs="Arial"/>
                <w:sz w:val="28"/>
                <w:szCs w:val="28"/>
              </w:rPr>
            </w:pPr>
          </w:p>
        </w:tc>
        <w:tc>
          <w:tcPr>
            <w:tcW w:w="2268" w:type="dxa"/>
          </w:tcPr>
          <w:p w14:paraId="2AC30598" w14:textId="77777777" w:rsidR="00157B7D" w:rsidRDefault="00157B7D">
            <w:pPr>
              <w:rPr>
                <w:rFonts w:ascii="Arial" w:eastAsia="Arial" w:hAnsi="Arial" w:cs="Arial"/>
                <w:sz w:val="28"/>
                <w:szCs w:val="28"/>
              </w:rPr>
            </w:pPr>
          </w:p>
        </w:tc>
        <w:tc>
          <w:tcPr>
            <w:tcW w:w="2835" w:type="dxa"/>
          </w:tcPr>
          <w:p w14:paraId="16BA6579" w14:textId="77777777" w:rsidR="00157B7D" w:rsidRDefault="00157B7D">
            <w:pPr>
              <w:rPr>
                <w:rFonts w:ascii="Arial" w:eastAsia="Arial" w:hAnsi="Arial" w:cs="Arial"/>
                <w:sz w:val="28"/>
                <w:szCs w:val="28"/>
              </w:rPr>
            </w:pPr>
          </w:p>
        </w:tc>
      </w:tr>
      <w:tr w:rsidR="00157B7D" w14:paraId="5AEB1872" w14:textId="77777777">
        <w:trPr>
          <w:trHeight w:val="397"/>
        </w:trPr>
        <w:tc>
          <w:tcPr>
            <w:tcW w:w="1191" w:type="dxa"/>
          </w:tcPr>
          <w:p w14:paraId="5A68B005" w14:textId="77777777" w:rsidR="00157B7D" w:rsidRDefault="00157B7D">
            <w:pPr>
              <w:rPr>
                <w:rFonts w:ascii="Arial" w:eastAsia="Arial" w:hAnsi="Arial" w:cs="Arial"/>
                <w:sz w:val="28"/>
                <w:szCs w:val="28"/>
              </w:rPr>
            </w:pPr>
          </w:p>
        </w:tc>
        <w:tc>
          <w:tcPr>
            <w:tcW w:w="2822" w:type="dxa"/>
          </w:tcPr>
          <w:p w14:paraId="7D358BD3" w14:textId="77777777" w:rsidR="00157B7D" w:rsidRDefault="00157B7D">
            <w:pPr>
              <w:rPr>
                <w:rFonts w:ascii="Arial" w:eastAsia="Arial" w:hAnsi="Arial" w:cs="Arial"/>
                <w:sz w:val="28"/>
                <w:szCs w:val="28"/>
              </w:rPr>
            </w:pPr>
          </w:p>
        </w:tc>
        <w:tc>
          <w:tcPr>
            <w:tcW w:w="5838" w:type="dxa"/>
          </w:tcPr>
          <w:p w14:paraId="0A421FF5" w14:textId="77777777" w:rsidR="00157B7D" w:rsidRDefault="00157B7D">
            <w:pPr>
              <w:rPr>
                <w:rFonts w:ascii="Arial" w:eastAsia="Arial" w:hAnsi="Arial" w:cs="Arial"/>
                <w:sz w:val="28"/>
                <w:szCs w:val="28"/>
              </w:rPr>
            </w:pPr>
          </w:p>
        </w:tc>
        <w:tc>
          <w:tcPr>
            <w:tcW w:w="2268" w:type="dxa"/>
          </w:tcPr>
          <w:p w14:paraId="25D0A8B0" w14:textId="77777777" w:rsidR="00157B7D" w:rsidRDefault="00157B7D">
            <w:pPr>
              <w:rPr>
                <w:rFonts w:ascii="Arial" w:eastAsia="Arial" w:hAnsi="Arial" w:cs="Arial"/>
                <w:sz w:val="28"/>
                <w:szCs w:val="28"/>
              </w:rPr>
            </w:pPr>
          </w:p>
        </w:tc>
        <w:tc>
          <w:tcPr>
            <w:tcW w:w="2835" w:type="dxa"/>
          </w:tcPr>
          <w:p w14:paraId="50E421A2" w14:textId="77777777" w:rsidR="00157B7D" w:rsidRDefault="00157B7D">
            <w:pPr>
              <w:rPr>
                <w:rFonts w:ascii="Arial" w:eastAsia="Arial" w:hAnsi="Arial" w:cs="Arial"/>
                <w:sz w:val="28"/>
                <w:szCs w:val="28"/>
              </w:rPr>
            </w:pPr>
          </w:p>
        </w:tc>
      </w:tr>
      <w:tr w:rsidR="00157B7D" w14:paraId="663133B7" w14:textId="77777777">
        <w:trPr>
          <w:trHeight w:val="397"/>
        </w:trPr>
        <w:tc>
          <w:tcPr>
            <w:tcW w:w="1191" w:type="dxa"/>
          </w:tcPr>
          <w:p w14:paraId="0815AA07" w14:textId="77777777" w:rsidR="00157B7D" w:rsidRDefault="00157B7D">
            <w:pPr>
              <w:rPr>
                <w:rFonts w:ascii="Arial" w:eastAsia="Arial" w:hAnsi="Arial" w:cs="Arial"/>
                <w:sz w:val="28"/>
                <w:szCs w:val="28"/>
              </w:rPr>
            </w:pPr>
          </w:p>
        </w:tc>
        <w:tc>
          <w:tcPr>
            <w:tcW w:w="2822" w:type="dxa"/>
          </w:tcPr>
          <w:p w14:paraId="42289580" w14:textId="77777777" w:rsidR="00157B7D" w:rsidRDefault="00157B7D">
            <w:pPr>
              <w:rPr>
                <w:rFonts w:ascii="Arial" w:eastAsia="Arial" w:hAnsi="Arial" w:cs="Arial"/>
                <w:sz w:val="28"/>
                <w:szCs w:val="28"/>
              </w:rPr>
            </w:pPr>
          </w:p>
        </w:tc>
        <w:tc>
          <w:tcPr>
            <w:tcW w:w="5838" w:type="dxa"/>
          </w:tcPr>
          <w:p w14:paraId="29FC29DD" w14:textId="77777777" w:rsidR="00157B7D" w:rsidRDefault="00157B7D">
            <w:pPr>
              <w:rPr>
                <w:rFonts w:ascii="Arial" w:eastAsia="Arial" w:hAnsi="Arial" w:cs="Arial"/>
                <w:sz w:val="28"/>
                <w:szCs w:val="28"/>
              </w:rPr>
            </w:pPr>
          </w:p>
        </w:tc>
        <w:tc>
          <w:tcPr>
            <w:tcW w:w="2268" w:type="dxa"/>
          </w:tcPr>
          <w:p w14:paraId="49DEDF5F" w14:textId="77777777" w:rsidR="00157B7D" w:rsidRDefault="00157B7D">
            <w:pPr>
              <w:rPr>
                <w:rFonts w:ascii="Arial" w:eastAsia="Arial" w:hAnsi="Arial" w:cs="Arial"/>
                <w:sz w:val="28"/>
                <w:szCs w:val="28"/>
              </w:rPr>
            </w:pPr>
          </w:p>
        </w:tc>
        <w:tc>
          <w:tcPr>
            <w:tcW w:w="2835" w:type="dxa"/>
          </w:tcPr>
          <w:p w14:paraId="062C226C" w14:textId="77777777" w:rsidR="00157B7D" w:rsidRDefault="00157B7D">
            <w:pPr>
              <w:rPr>
                <w:rFonts w:ascii="Arial" w:eastAsia="Arial" w:hAnsi="Arial" w:cs="Arial"/>
                <w:sz w:val="28"/>
                <w:szCs w:val="28"/>
              </w:rPr>
            </w:pPr>
          </w:p>
        </w:tc>
      </w:tr>
      <w:tr w:rsidR="00157B7D" w14:paraId="08C9C37D" w14:textId="77777777">
        <w:trPr>
          <w:trHeight w:val="397"/>
        </w:trPr>
        <w:tc>
          <w:tcPr>
            <w:tcW w:w="1191" w:type="dxa"/>
          </w:tcPr>
          <w:p w14:paraId="0899F350" w14:textId="77777777" w:rsidR="00157B7D" w:rsidRDefault="00157B7D">
            <w:pPr>
              <w:rPr>
                <w:rFonts w:ascii="Arial" w:eastAsia="Arial" w:hAnsi="Arial" w:cs="Arial"/>
                <w:sz w:val="28"/>
                <w:szCs w:val="28"/>
              </w:rPr>
            </w:pPr>
          </w:p>
        </w:tc>
        <w:tc>
          <w:tcPr>
            <w:tcW w:w="2822" w:type="dxa"/>
          </w:tcPr>
          <w:p w14:paraId="1517F2E5" w14:textId="77777777" w:rsidR="00157B7D" w:rsidRDefault="00157B7D">
            <w:pPr>
              <w:rPr>
                <w:rFonts w:ascii="Arial" w:eastAsia="Arial" w:hAnsi="Arial" w:cs="Arial"/>
                <w:sz w:val="28"/>
                <w:szCs w:val="28"/>
              </w:rPr>
            </w:pPr>
          </w:p>
        </w:tc>
        <w:tc>
          <w:tcPr>
            <w:tcW w:w="5838" w:type="dxa"/>
          </w:tcPr>
          <w:p w14:paraId="52CE02D2" w14:textId="77777777" w:rsidR="00157B7D" w:rsidRDefault="00157B7D">
            <w:pPr>
              <w:rPr>
                <w:rFonts w:ascii="Arial" w:eastAsia="Arial" w:hAnsi="Arial" w:cs="Arial"/>
                <w:sz w:val="28"/>
                <w:szCs w:val="28"/>
              </w:rPr>
            </w:pPr>
          </w:p>
        </w:tc>
        <w:tc>
          <w:tcPr>
            <w:tcW w:w="2268" w:type="dxa"/>
          </w:tcPr>
          <w:p w14:paraId="444F2501" w14:textId="77777777" w:rsidR="00157B7D" w:rsidRDefault="00157B7D">
            <w:pPr>
              <w:rPr>
                <w:rFonts w:ascii="Arial" w:eastAsia="Arial" w:hAnsi="Arial" w:cs="Arial"/>
                <w:sz w:val="28"/>
                <w:szCs w:val="28"/>
              </w:rPr>
            </w:pPr>
          </w:p>
        </w:tc>
        <w:tc>
          <w:tcPr>
            <w:tcW w:w="2835" w:type="dxa"/>
          </w:tcPr>
          <w:p w14:paraId="2B4B74BA" w14:textId="77777777" w:rsidR="00157B7D" w:rsidRDefault="00157B7D">
            <w:pPr>
              <w:rPr>
                <w:rFonts w:ascii="Arial" w:eastAsia="Arial" w:hAnsi="Arial" w:cs="Arial"/>
                <w:sz w:val="28"/>
                <w:szCs w:val="28"/>
              </w:rPr>
            </w:pPr>
          </w:p>
        </w:tc>
      </w:tr>
      <w:tr w:rsidR="00157B7D" w14:paraId="417D15D7" w14:textId="77777777">
        <w:trPr>
          <w:trHeight w:val="397"/>
        </w:trPr>
        <w:tc>
          <w:tcPr>
            <w:tcW w:w="1191" w:type="dxa"/>
          </w:tcPr>
          <w:p w14:paraId="3F5D4390" w14:textId="77777777" w:rsidR="00157B7D" w:rsidRDefault="00157B7D">
            <w:pPr>
              <w:rPr>
                <w:rFonts w:ascii="Arial" w:eastAsia="Arial" w:hAnsi="Arial" w:cs="Arial"/>
                <w:sz w:val="28"/>
                <w:szCs w:val="28"/>
              </w:rPr>
            </w:pPr>
          </w:p>
        </w:tc>
        <w:tc>
          <w:tcPr>
            <w:tcW w:w="2822" w:type="dxa"/>
          </w:tcPr>
          <w:p w14:paraId="77F5CB25" w14:textId="77777777" w:rsidR="00157B7D" w:rsidRDefault="00157B7D">
            <w:pPr>
              <w:rPr>
                <w:rFonts w:ascii="Arial" w:eastAsia="Arial" w:hAnsi="Arial" w:cs="Arial"/>
                <w:sz w:val="28"/>
                <w:szCs w:val="28"/>
              </w:rPr>
            </w:pPr>
          </w:p>
        </w:tc>
        <w:tc>
          <w:tcPr>
            <w:tcW w:w="5838" w:type="dxa"/>
          </w:tcPr>
          <w:p w14:paraId="2B7F307F" w14:textId="77777777" w:rsidR="00157B7D" w:rsidRDefault="00157B7D">
            <w:pPr>
              <w:rPr>
                <w:rFonts w:ascii="Arial" w:eastAsia="Arial" w:hAnsi="Arial" w:cs="Arial"/>
                <w:sz w:val="28"/>
                <w:szCs w:val="28"/>
              </w:rPr>
            </w:pPr>
          </w:p>
        </w:tc>
        <w:tc>
          <w:tcPr>
            <w:tcW w:w="2268" w:type="dxa"/>
          </w:tcPr>
          <w:p w14:paraId="49743AE6" w14:textId="77777777" w:rsidR="00157B7D" w:rsidRDefault="00157B7D">
            <w:pPr>
              <w:rPr>
                <w:rFonts w:ascii="Arial" w:eastAsia="Arial" w:hAnsi="Arial" w:cs="Arial"/>
                <w:sz w:val="28"/>
                <w:szCs w:val="28"/>
              </w:rPr>
            </w:pPr>
          </w:p>
        </w:tc>
        <w:tc>
          <w:tcPr>
            <w:tcW w:w="2835" w:type="dxa"/>
          </w:tcPr>
          <w:p w14:paraId="0B045D54" w14:textId="77777777" w:rsidR="00157B7D" w:rsidRDefault="00157B7D">
            <w:pPr>
              <w:rPr>
                <w:rFonts w:ascii="Arial" w:eastAsia="Arial" w:hAnsi="Arial" w:cs="Arial"/>
                <w:sz w:val="28"/>
                <w:szCs w:val="28"/>
              </w:rPr>
            </w:pPr>
          </w:p>
        </w:tc>
      </w:tr>
    </w:tbl>
    <w:p w14:paraId="76BBA707" w14:textId="77777777" w:rsidR="00157B7D" w:rsidRDefault="00157B7D">
      <w:pPr>
        <w:rPr>
          <w:rFonts w:ascii="Arial" w:eastAsia="Arial" w:hAnsi="Arial" w:cs="Arial"/>
          <w:sz w:val="28"/>
          <w:szCs w:val="28"/>
        </w:rPr>
      </w:pPr>
    </w:p>
    <w:p w14:paraId="1803B427" w14:textId="77777777" w:rsidR="00157B7D" w:rsidRDefault="004348D2">
      <w:pPr>
        <w:rPr>
          <w:rFonts w:ascii="Arial" w:eastAsia="Arial" w:hAnsi="Arial" w:cs="Arial"/>
          <w:sz w:val="28"/>
          <w:szCs w:val="28"/>
        </w:rPr>
      </w:pPr>
      <w:r>
        <w:rPr>
          <w:rFonts w:ascii="Arial" w:eastAsia="Arial" w:hAnsi="Arial" w:cs="Arial"/>
          <w:sz w:val="28"/>
          <w:szCs w:val="28"/>
        </w:rPr>
        <w:t>Registros</w:t>
      </w:r>
    </w:p>
    <w:tbl>
      <w:tblPr>
        <w:tblStyle w:val="a2"/>
        <w:tblW w:w="1495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97"/>
        <w:gridCol w:w="12757"/>
      </w:tblGrid>
      <w:tr w:rsidR="00157B7D" w14:paraId="6C316A7C" w14:textId="77777777">
        <w:trPr>
          <w:trHeight w:val="510"/>
        </w:trPr>
        <w:tc>
          <w:tcPr>
            <w:tcW w:w="2197" w:type="dxa"/>
            <w:vAlign w:val="center"/>
          </w:tcPr>
          <w:p w14:paraId="6122F257" w14:textId="77777777" w:rsidR="00157B7D" w:rsidRDefault="004348D2">
            <w:pPr>
              <w:ind w:firstLine="0"/>
              <w:rPr>
                <w:rFonts w:ascii="Arial" w:eastAsia="Arial" w:hAnsi="Arial" w:cs="Arial"/>
              </w:rPr>
            </w:pPr>
            <w:r>
              <w:rPr>
                <w:rFonts w:ascii="Arial" w:eastAsia="Arial" w:hAnsi="Arial" w:cs="Arial"/>
              </w:rPr>
              <w:t>Data do encontro</w:t>
            </w:r>
          </w:p>
        </w:tc>
        <w:tc>
          <w:tcPr>
            <w:tcW w:w="12757" w:type="dxa"/>
            <w:vAlign w:val="center"/>
          </w:tcPr>
          <w:p w14:paraId="14B7D9F6" w14:textId="77777777" w:rsidR="00157B7D" w:rsidRDefault="004348D2">
            <w:pPr>
              <w:rPr>
                <w:rFonts w:ascii="Arial" w:eastAsia="Arial" w:hAnsi="Arial" w:cs="Arial"/>
              </w:rPr>
            </w:pPr>
            <w:r>
              <w:rPr>
                <w:rFonts w:ascii="Arial" w:eastAsia="Arial" w:hAnsi="Arial" w:cs="Arial"/>
              </w:rPr>
              <w:t>Observações</w:t>
            </w:r>
          </w:p>
        </w:tc>
      </w:tr>
      <w:tr w:rsidR="00157B7D" w14:paraId="569684EB" w14:textId="77777777">
        <w:trPr>
          <w:trHeight w:val="510"/>
        </w:trPr>
        <w:tc>
          <w:tcPr>
            <w:tcW w:w="2197" w:type="dxa"/>
          </w:tcPr>
          <w:p w14:paraId="3ECF191F" w14:textId="5D3DB3B9" w:rsidR="00157B7D" w:rsidRDefault="00C50A16">
            <w:pPr>
              <w:spacing w:after="0"/>
              <w:rPr>
                <w:rFonts w:ascii="Arial" w:eastAsia="Arial" w:hAnsi="Arial" w:cs="Arial"/>
              </w:rPr>
            </w:pPr>
            <w:r>
              <w:rPr>
                <w:rFonts w:ascii="Arial" w:eastAsia="Arial" w:hAnsi="Arial" w:cs="Arial"/>
              </w:rPr>
              <w:t>19/03/2024</w:t>
            </w:r>
          </w:p>
        </w:tc>
        <w:tc>
          <w:tcPr>
            <w:tcW w:w="12757" w:type="dxa"/>
          </w:tcPr>
          <w:p w14:paraId="2A03A0B1" w14:textId="736B272D" w:rsidR="00157B7D" w:rsidRDefault="00C50A16">
            <w:pPr>
              <w:spacing w:after="0"/>
              <w:rPr>
                <w:rFonts w:ascii="Arial" w:eastAsia="Arial" w:hAnsi="Arial" w:cs="Arial"/>
              </w:rPr>
            </w:pPr>
            <w:r>
              <w:rPr>
                <w:rFonts w:ascii="Arial" w:eastAsia="Arial" w:hAnsi="Arial" w:cs="Arial"/>
              </w:rPr>
              <w:t xml:space="preserve">Começamos a planejar o PIM e planejar o método de SCRUM com uma chamada no </w:t>
            </w:r>
            <w:proofErr w:type="spellStart"/>
            <w:r>
              <w:rPr>
                <w:rFonts w:ascii="Arial" w:eastAsia="Arial" w:hAnsi="Arial" w:cs="Arial"/>
              </w:rPr>
              <w:t>Discord</w:t>
            </w:r>
            <w:proofErr w:type="spellEnd"/>
            <w:r>
              <w:rPr>
                <w:rFonts w:ascii="Arial" w:eastAsia="Arial" w:hAnsi="Arial" w:cs="Arial"/>
              </w:rPr>
              <w:t>.</w:t>
            </w:r>
          </w:p>
          <w:p w14:paraId="68386563" w14:textId="77777777" w:rsidR="00157B7D" w:rsidRDefault="00157B7D">
            <w:pPr>
              <w:spacing w:after="0"/>
              <w:rPr>
                <w:rFonts w:ascii="Arial" w:eastAsia="Arial" w:hAnsi="Arial" w:cs="Arial"/>
              </w:rPr>
            </w:pPr>
          </w:p>
        </w:tc>
      </w:tr>
      <w:tr w:rsidR="00157B7D" w14:paraId="1DA1B8BC" w14:textId="77777777">
        <w:trPr>
          <w:trHeight w:val="510"/>
        </w:trPr>
        <w:tc>
          <w:tcPr>
            <w:tcW w:w="2197" w:type="dxa"/>
          </w:tcPr>
          <w:p w14:paraId="6776122C" w14:textId="294C2DAC" w:rsidR="00157B7D" w:rsidRDefault="00C50A16">
            <w:pPr>
              <w:spacing w:after="0"/>
              <w:rPr>
                <w:rFonts w:ascii="Arial" w:eastAsia="Arial" w:hAnsi="Arial" w:cs="Arial"/>
              </w:rPr>
            </w:pPr>
            <w:r>
              <w:rPr>
                <w:rFonts w:ascii="Arial" w:eastAsia="Arial" w:hAnsi="Arial" w:cs="Arial"/>
              </w:rPr>
              <w:t>20/03/2024</w:t>
            </w:r>
          </w:p>
        </w:tc>
        <w:tc>
          <w:tcPr>
            <w:tcW w:w="12757" w:type="dxa"/>
          </w:tcPr>
          <w:p w14:paraId="37A403EB" w14:textId="7EB962D0" w:rsidR="00157B7D" w:rsidRDefault="00C50A16">
            <w:pPr>
              <w:spacing w:after="0"/>
              <w:rPr>
                <w:rFonts w:ascii="Arial" w:eastAsia="Arial" w:hAnsi="Arial" w:cs="Arial"/>
              </w:rPr>
            </w:pPr>
            <w:r>
              <w:rPr>
                <w:rFonts w:ascii="Arial" w:eastAsia="Arial" w:hAnsi="Arial" w:cs="Arial"/>
              </w:rPr>
              <w:t xml:space="preserve">Se reunimos na faculdade para discutirmos os requisitos e abordamos </w:t>
            </w:r>
            <w:proofErr w:type="gramStart"/>
            <w:r>
              <w:rPr>
                <w:rFonts w:ascii="Arial" w:eastAsia="Arial" w:hAnsi="Arial" w:cs="Arial"/>
              </w:rPr>
              <w:t>o cadastros</w:t>
            </w:r>
            <w:proofErr w:type="gramEnd"/>
            <w:r>
              <w:rPr>
                <w:rFonts w:ascii="Arial" w:eastAsia="Arial" w:hAnsi="Arial" w:cs="Arial"/>
              </w:rPr>
              <w:t xml:space="preserve"> e controle dos fornecedores.</w:t>
            </w:r>
          </w:p>
          <w:p w14:paraId="2A37115C" w14:textId="77777777" w:rsidR="00157B7D" w:rsidRDefault="00157B7D">
            <w:pPr>
              <w:spacing w:after="0"/>
              <w:rPr>
                <w:rFonts w:ascii="Arial" w:eastAsia="Arial" w:hAnsi="Arial" w:cs="Arial"/>
              </w:rPr>
            </w:pPr>
          </w:p>
        </w:tc>
      </w:tr>
      <w:tr w:rsidR="00157B7D" w14:paraId="3CD220AF" w14:textId="77777777">
        <w:trPr>
          <w:trHeight w:val="510"/>
        </w:trPr>
        <w:tc>
          <w:tcPr>
            <w:tcW w:w="2197" w:type="dxa"/>
          </w:tcPr>
          <w:p w14:paraId="6038D49E" w14:textId="41286777" w:rsidR="00157B7D" w:rsidRDefault="00565E89">
            <w:pPr>
              <w:spacing w:after="0"/>
              <w:rPr>
                <w:rFonts w:ascii="Arial" w:eastAsia="Arial" w:hAnsi="Arial" w:cs="Arial"/>
              </w:rPr>
            </w:pPr>
            <w:r>
              <w:rPr>
                <w:rFonts w:ascii="Arial" w:eastAsia="Arial" w:hAnsi="Arial" w:cs="Arial"/>
              </w:rPr>
              <w:t>25/03/2024</w:t>
            </w:r>
          </w:p>
        </w:tc>
        <w:tc>
          <w:tcPr>
            <w:tcW w:w="12757" w:type="dxa"/>
          </w:tcPr>
          <w:p w14:paraId="7F41A6CF" w14:textId="254894E1" w:rsidR="00157B7D" w:rsidRDefault="00565E89">
            <w:pPr>
              <w:spacing w:after="0"/>
              <w:rPr>
                <w:rFonts w:ascii="Arial" w:eastAsia="Arial" w:hAnsi="Arial" w:cs="Arial"/>
              </w:rPr>
            </w:pPr>
            <w:r>
              <w:rPr>
                <w:rFonts w:ascii="Arial" w:eastAsia="Arial" w:hAnsi="Arial" w:cs="Arial"/>
              </w:rPr>
              <w:t>O grupo se reuniu e saiu a primeira versão do protótipo de tela.</w:t>
            </w:r>
          </w:p>
          <w:p w14:paraId="14A9453E" w14:textId="77777777" w:rsidR="00157B7D" w:rsidRDefault="00157B7D">
            <w:pPr>
              <w:spacing w:after="0"/>
              <w:rPr>
                <w:rFonts w:ascii="Arial" w:eastAsia="Arial" w:hAnsi="Arial" w:cs="Arial"/>
              </w:rPr>
            </w:pPr>
          </w:p>
        </w:tc>
      </w:tr>
      <w:tr w:rsidR="00157B7D" w14:paraId="482218C8" w14:textId="77777777">
        <w:trPr>
          <w:trHeight w:val="510"/>
        </w:trPr>
        <w:tc>
          <w:tcPr>
            <w:tcW w:w="2197" w:type="dxa"/>
          </w:tcPr>
          <w:p w14:paraId="643CA626" w14:textId="77777777" w:rsidR="00157B7D" w:rsidRDefault="00157B7D">
            <w:pPr>
              <w:spacing w:after="0"/>
              <w:rPr>
                <w:rFonts w:ascii="Arial" w:eastAsia="Arial" w:hAnsi="Arial" w:cs="Arial"/>
              </w:rPr>
            </w:pPr>
          </w:p>
        </w:tc>
        <w:tc>
          <w:tcPr>
            <w:tcW w:w="12757" w:type="dxa"/>
          </w:tcPr>
          <w:p w14:paraId="05BEF213" w14:textId="77777777" w:rsidR="00157B7D" w:rsidRDefault="00157B7D">
            <w:pPr>
              <w:spacing w:after="0"/>
              <w:rPr>
                <w:rFonts w:ascii="Arial" w:eastAsia="Arial" w:hAnsi="Arial" w:cs="Arial"/>
              </w:rPr>
            </w:pPr>
          </w:p>
          <w:p w14:paraId="09597675" w14:textId="77777777" w:rsidR="00157B7D" w:rsidRDefault="00157B7D">
            <w:pPr>
              <w:spacing w:after="0"/>
              <w:rPr>
                <w:rFonts w:ascii="Arial" w:eastAsia="Arial" w:hAnsi="Arial" w:cs="Arial"/>
              </w:rPr>
            </w:pPr>
          </w:p>
        </w:tc>
      </w:tr>
      <w:tr w:rsidR="00157B7D" w14:paraId="17720BB7" w14:textId="77777777">
        <w:trPr>
          <w:trHeight w:val="510"/>
        </w:trPr>
        <w:tc>
          <w:tcPr>
            <w:tcW w:w="2197" w:type="dxa"/>
          </w:tcPr>
          <w:p w14:paraId="5F1D85EC" w14:textId="77777777" w:rsidR="00157B7D" w:rsidRDefault="00157B7D">
            <w:pPr>
              <w:spacing w:after="0"/>
              <w:rPr>
                <w:rFonts w:ascii="Arial" w:eastAsia="Arial" w:hAnsi="Arial" w:cs="Arial"/>
              </w:rPr>
            </w:pPr>
          </w:p>
        </w:tc>
        <w:tc>
          <w:tcPr>
            <w:tcW w:w="12757" w:type="dxa"/>
          </w:tcPr>
          <w:p w14:paraId="0AA7A3B3" w14:textId="77777777" w:rsidR="00157B7D" w:rsidRDefault="00157B7D">
            <w:pPr>
              <w:spacing w:after="0"/>
              <w:rPr>
                <w:rFonts w:ascii="Arial" w:eastAsia="Arial" w:hAnsi="Arial" w:cs="Arial"/>
              </w:rPr>
            </w:pPr>
          </w:p>
          <w:p w14:paraId="5C3FD242" w14:textId="77777777" w:rsidR="00157B7D" w:rsidRDefault="00157B7D">
            <w:pPr>
              <w:spacing w:after="0"/>
              <w:rPr>
                <w:rFonts w:ascii="Arial" w:eastAsia="Arial" w:hAnsi="Arial" w:cs="Arial"/>
              </w:rPr>
            </w:pPr>
          </w:p>
        </w:tc>
      </w:tr>
      <w:tr w:rsidR="00157B7D" w14:paraId="78DD8683" w14:textId="77777777">
        <w:trPr>
          <w:trHeight w:val="510"/>
        </w:trPr>
        <w:tc>
          <w:tcPr>
            <w:tcW w:w="2197" w:type="dxa"/>
          </w:tcPr>
          <w:p w14:paraId="0D3827E0" w14:textId="77777777" w:rsidR="00157B7D" w:rsidRDefault="00157B7D">
            <w:pPr>
              <w:spacing w:after="0"/>
              <w:rPr>
                <w:rFonts w:ascii="Arial" w:eastAsia="Arial" w:hAnsi="Arial" w:cs="Arial"/>
              </w:rPr>
            </w:pPr>
          </w:p>
        </w:tc>
        <w:tc>
          <w:tcPr>
            <w:tcW w:w="12757" w:type="dxa"/>
          </w:tcPr>
          <w:p w14:paraId="3E5E7F49" w14:textId="77777777" w:rsidR="00157B7D" w:rsidRDefault="00157B7D">
            <w:pPr>
              <w:spacing w:after="0"/>
              <w:rPr>
                <w:rFonts w:ascii="Arial" w:eastAsia="Arial" w:hAnsi="Arial" w:cs="Arial"/>
              </w:rPr>
            </w:pPr>
          </w:p>
          <w:p w14:paraId="4A45F53A" w14:textId="77777777" w:rsidR="00157B7D" w:rsidRDefault="00157B7D">
            <w:pPr>
              <w:spacing w:after="0"/>
              <w:rPr>
                <w:rFonts w:ascii="Arial" w:eastAsia="Arial" w:hAnsi="Arial" w:cs="Arial"/>
              </w:rPr>
            </w:pPr>
          </w:p>
        </w:tc>
      </w:tr>
      <w:tr w:rsidR="00157B7D" w14:paraId="396E8823" w14:textId="77777777">
        <w:trPr>
          <w:trHeight w:val="510"/>
        </w:trPr>
        <w:tc>
          <w:tcPr>
            <w:tcW w:w="2197" w:type="dxa"/>
          </w:tcPr>
          <w:p w14:paraId="657E44A0" w14:textId="77777777" w:rsidR="00157B7D" w:rsidRDefault="00157B7D">
            <w:pPr>
              <w:spacing w:after="0"/>
              <w:rPr>
                <w:rFonts w:ascii="Arial" w:eastAsia="Arial" w:hAnsi="Arial" w:cs="Arial"/>
              </w:rPr>
            </w:pPr>
          </w:p>
        </w:tc>
        <w:tc>
          <w:tcPr>
            <w:tcW w:w="12757" w:type="dxa"/>
          </w:tcPr>
          <w:p w14:paraId="381BA3D7" w14:textId="77777777" w:rsidR="00157B7D" w:rsidRDefault="00157B7D">
            <w:pPr>
              <w:spacing w:after="0"/>
              <w:rPr>
                <w:rFonts w:ascii="Arial" w:eastAsia="Arial" w:hAnsi="Arial" w:cs="Arial"/>
              </w:rPr>
            </w:pPr>
          </w:p>
          <w:p w14:paraId="1769304C" w14:textId="77777777" w:rsidR="00157B7D" w:rsidRDefault="00157B7D">
            <w:pPr>
              <w:spacing w:after="0"/>
              <w:rPr>
                <w:rFonts w:ascii="Arial" w:eastAsia="Arial" w:hAnsi="Arial" w:cs="Arial"/>
              </w:rPr>
            </w:pPr>
          </w:p>
        </w:tc>
      </w:tr>
      <w:tr w:rsidR="00157B7D" w14:paraId="567638D3" w14:textId="77777777">
        <w:trPr>
          <w:trHeight w:val="510"/>
        </w:trPr>
        <w:tc>
          <w:tcPr>
            <w:tcW w:w="2197" w:type="dxa"/>
          </w:tcPr>
          <w:p w14:paraId="606966DA" w14:textId="77777777" w:rsidR="00157B7D" w:rsidRDefault="00157B7D">
            <w:pPr>
              <w:spacing w:after="0"/>
              <w:rPr>
                <w:rFonts w:ascii="Arial" w:eastAsia="Arial" w:hAnsi="Arial" w:cs="Arial"/>
              </w:rPr>
            </w:pPr>
          </w:p>
        </w:tc>
        <w:tc>
          <w:tcPr>
            <w:tcW w:w="12757" w:type="dxa"/>
          </w:tcPr>
          <w:p w14:paraId="469BA59E" w14:textId="77777777" w:rsidR="00157B7D" w:rsidRDefault="00157B7D">
            <w:pPr>
              <w:spacing w:after="0"/>
              <w:rPr>
                <w:rFonts w:ascii="Arial" w:eastAsia="Arial" w:hAnsi="Arial" w:cs="Arial"/>
              </w:rPr>
            </w:pPr>
          </w:p>
          <w:p w14:paraId="5C2D71DE" w14:textId="77777777" w:rsidR="00157B7D" w:rsidRDefault="00157B7D">
            <w:pPr>
              <w:spacing w:after="0"/>
              <w:rPr>
                <w:rFonts w:ascii="Arial" w:eastAsia="Arial" w:hAnsi="Arial" w:cs="Arial"/>
              </w:rPr>
            </w:pPr>
          </w:p>
        </w:tc>
      </w:tr>
      <w:tr w:rsidR="00157B7D" w14:paraId="4442DA6E" w14:textId="77777777">
        <w:trPr>
          <w:trHeight w:val="510"/>
        </w:trPr>
        <w:tc>
          <w:tcPr>
            <w:tcW w:w="2197" w:type="dxa"/>
          </w:tcPr>
          <w:p w14:paraId="106ED511" w14:textId="77777777" w:rsidR="00157B7D" w:rsidRDefault="00157B7D">
            <w:pPr>
              <w:spacing w:after="0"/>
              <w:rPr>
                <w:rFonts w:ascii="Arial" w:eastAsia="Arial" w:hAnsi="Arial" w:cs="Arial"/>
              </w:rPr>
            </w:pPr>
          </w:p>
        </w:tc>
        <w:tc>
          <w:tcPr>
            <w:tcW w:w="12757" w:type="dxa"/>
          </w:tcPr>
          <w:p w14:paraId="06F09B8F" w14:textId="77777777" w:rsidR="00157B7D" w:rsidRDefault="00157B7D">
            <w:pPr>
              <w:spacing w:after="0"/>
              <w:rPr>
                <w:rFonts w:ascii="Arial" w:eastAsia="Arial" w:hAnsi="Arial" w:cs="Arial"/>
              </w:rPr>
            </w:pPr>
          </w:p>
          <w:p w14:paraId="578C8122" w14:textId="77777777" w:rsidR="00157B7D" w:rsidRDefault="00157B7D">
            <w:pPr>
              <w:spacing w:after="0"/>
              <w:rPr>
                <w:rFonts w:ascii="Arial" w:eastAsia="Arial" w:hAnsi="Arial" w:cs="Arial"/>
              </w:rPr>
            </w:pPr>
          </w:p>
        </w:tc>
      </w:tr>
    </w:tbl>
    <w:p w14:paraId="53C28913" w14:textId="77777777" w:rsidR="00157B7D" w:rsidRDefault="00157B7D">
      <w:pPr>
        <w:spacing w:after="0"/>
        <w:ind w:firstLine="0"/>
        <w:jc w:val="left"/>
        <w:rPr>
          <w:rFonts w:ascii="Arial" w:eastAsia="Arial" w:hAnsi="Arial" w:cs="Arial"/>
          <w:color w:val="000000"/>
          <w:sz w:val="24"/>
          <w:szCs w:val="24"/>
        </w:rPr>
      </w:pPr>
    </w:p>
    <w:sectPr w:rsidR="00157B7D">
      <w:pgSz w:w="16838" w:h="11906" w:orient="landscape"/>
      <w:pgMar w:top="1134" w:right="1134" w:bottom="851" w:left="851" w:header="709" w:footer="709"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E7E7FF" w14:textId="77777777" w:rsidR="00DF708D" w:rsidRDefault="00DF708D">
      <w:pPr>
        <w:spacing w:after="0" w:line="240" w:lineRule="auto"/>
      </w:pPr>
      <w:r>
        <w:separator/>
      </w:r>
    </w:p>
  </w:endnote>
  <w:endnote w:type="continuationSeparator" w:id="0">
    <w:p w14:paraId="2979E8AA" w14:textId="77777777" w:rsidR="00DF708D" w:rsidRDefault="00DF7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4580C1ED-620F-4995-AF1A-413AED8B507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5E281786-FE9C-4265-89FC-0CA1AF8B458C}"/>
    <w:embedBold r:id="rId3" w:fontKey="{5F2E9ED9-B4D4-4A1F-A4A5-44AAE204F19D}"/>
  </w:font>
  <w:font w:name="Georgia">
    <w:panose1 w:val="02040502050405020303"/>
    <w:charset w:val="00"/>
    <w:family w:val="roman"/>
    <w:pitch w:val="variable"/>
    <w:sig w:usb0="00000287" w:usb1="00000000" w:usb2="00000000" w:usb3="00000000" w:csb0="0000009F" w:csb1="00000000"/>
    <w:embedRegular r:id="rId4" w:fontKey="{E83BEDAD-A225-4668-86B8-CC32D20EB30B}"/>
    <w:embedItalic r:id="rId5" w:fontKey="{39D248F8-B345-4F44-905E-083F4AD0FD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2D827390-0690-43DB-82D9-65628D5FD5B3}"/>
    <w:embedBold r:id="rId7" w:fontKey="{816F131C-A7EC-457D-A082-4792695250C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1B508" w14:textId="77777777" w:rsidR="00DF708D" w:rsidRDefault="00DF708D">
      <w:pPr>
        <w:spacing w:after="0" w:line="240" w:lineRule="auto"/>
      </w:pPr>
      <w:r>
        <w:separator/>
      </w:r>
    </w:p>
  </w:footnote>
  <w:footnote w:type="continuationSeparator" w:id="0">
    <w:p w14:paraId="24CB71B5" w14:textId="77777777" w:rsidR="00DF708D" w:rsidRDefault="00DF70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28455" w14:textId="056FD017" w:rsidR="00157B7D" w:rsidRDefault="004348D2">
    <w:pPr>
      <w:pBdr>
        <w:top w:val="nil"/>
        <w:left w:val="nil"/>
        <w:bottom w:val="nil"/>
        <w:right w:val="nil"/>
        <w:between w:val="nil"/>
      </w:pBdr>
      <w:tabs>
        <w:tab w:val="center" w:pos="4252"/>
        <w:tab w:val="right" w:pos="8504"/>
      </w:tabs>
      <w:spacing w:after="0" w:line="240" w:lineRule="auto"/>
      <w:jc w:val="center"/>
      <w:rPr>
        <w:color w:val="000000"/>
        <w:sz w:val="20"/>
        <w:szCs w:val="20"/>
      </w:rPr>
    </w:pPr>
    <w:r>
      <w:rPr>
        <w:noProof/>
        <w:color w:val="000000"/>
        <w:sz w:val="20"/>
        <w:szCs w:val="20"/>
      </w:rPr>
      <w:drawing>
        <wp:inline distT="0" distB="0" distL="114300" distR="114300" wp14:anchorId="52D93622" wp14:editId="71FEA05F">
          <wp:extent cx="1714500" cy="502285"/>
          <wp:effectExtent l="0" t="0" r="0" b="0"/>
          <wp:docPr id="6" name="image13.png" descr="logounip"/>
          <wp:cNvGraphicFramePr/>
          <a:graphic xmlns:a="http://schemas.openxmlformats.org/drawingml/2006/main">
            <a:graphicData uri="http://schemas.openxmlformats.org/drawingml/2006/picture">
              <pic:pic xmlns:pic="http://schemas.openxmlformats.org/drawingml/2006/picture">
                <pic:nvPicPr>
                  <pic:cNvPr id="0" name="image13.png" descr="logounip"/>
                  <pic:cNvPicPr preferRelativeResize="0"/>
                </pic:nvPicPr>
                <pic:blipFill>
                  <a:blip r:embed="rId1"/>
                  <a:srcRect/>
                  <a:stretch>
                    <a:fillRect/>
                  </a:stretch>
                </pic:blipFill>
                <pic:spPr>
                  <a:xfrm>
                    <a:off x="0" y="0"/>
                    <a:ext cx="1714500" cy="502285"/>
                  </a:xfrm>
                  <a:prstGeom prst="rect">
                    <a:avLst/>
                  </a:prstGeom>
                  <a:ln/>
                </pic:spPr>
              </pic:pic>
            </a:graphicData>
          </a:graphic>
        </wp:inline>
      </w:drawing>
    </w:r>
    <w:r>
      <w:rPr>
        <w:color w:val="000000"/>
        <w:sz w:val="20"/>
        <w:szCs w:val="20"/>
      </w:rPr>
      <w:fldChar w:fldCharType="begin"/>
    </w:r>
    <w:r>
      <w:rPr>
        <w:color w:val="000000"/>
        <w:sz w:val="20"/>
        <w:szCs w:val="20"/>
      </w:rPr>
      <w:instrText>PAGE</w:instrText>
    </w:r>
    <w:r>
      <w:rPr>
        <w:color w:val="000000"/>
        <w:sz w:val="20"/>
        <w:szCs w:val="20"/>
      </w:rPr>
      <w:fldChar w:fldCharType="separate"/>
    </w:r>
    <w:r w:rsidR="000A5E87">
      <w:rPr>
        <w:noProof/>
        <w:color w:val="000000"/>
        <w:sz w:val="20"/>
        <w:szCs w:val="20"/>
      </w:rPr>
      <w:t>5</w:t>
    </w:r>
    <w:r>
      <w:rPr>
        <w:color w:val="000000"/>
        <w:sz w:val="20"/>
        <w:szCs w:val="20"/>
      </w:rPr>
      <w:fldChar w:fldCharType="end"/>
    </w:r>
  </w:p>
  <w:p w14:paraId="39DBA432" w14:textId="77777777" w:rsidR="00157B7D" w:rsidRDefault="00157B7D">
    <w:pPr>
      <w:pBdr>
        <w:top w:val="nil"/>
        <w:left w:val="nil"/>
        <w:bottom w:val="nil"/>
        <w:right w:val="nil"/>
        <w:between w:val="nil"/>
      </w:pBdr>
      <w:tabs>
        <w:tab w:val="center" w:pos="4252"/>
        <w:tab w:val="right" w:pos="8504"/>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8490A"/>
    <w:multiLevelType w:val="multilevel"/>
    <w:tmpl w:val="6B2AA426"/>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7905625"/>
    <w:multiLevelType w:val="multilevel"/>
    <w:tmpl w:val="0DCA540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0D86055D"/>
    <w:multiLevelType w:val="multilevel"/>
    <w:tmpl w:val="DB2CA1A2"/>
    <w:lvl w:ilvl="0">
      <w:start w:val="3"/>
      <w:numFmt w:val="decimal"/>
      <w:lvlText w:val="%1"/>
      <w:lvlJc w:val="left"/>
      <w:pPr>
        <w:ind w:left="720" w:hanging="720"/>
      </w:pPr>
      <w:rPr>
        <w:vertAlign w:val="baseline"/>
      </w:rPr>
    </w:lvl>
    <w:lvl w:ilvl="1">
      <w:start w:val="5"/>
      <w:numFmt w:val="decimal"/>
      <w:lvlText w:val="%1.%2"/>
      <w:lvlJc w:val="left"/>
      <w:pPr>
        <w:ind w:left="1192" w:hanging="720"/>
      </w:pPr>
      <w:rPr>
        <w:vertAlign w:val="baseline"/>
      </w:rPr>
    </w:lvl>
    <w:lvl w:ilvl="2">
      <w:start w:val="2"/>
      <w:numFmt w:val="decimal"/>
      <w:lvlText w:val="%1.%2.%3"/>
      <w:lvlJc w:val="left"/>
      <w:pPr>
        <w:ind w:left="1664" w:hanging="720"/>
      </w:pPr>
      <w:rPr>
        <w:vertAlign w:val="baseline"/>
      </w:rPr>
    </w:lvl>
    <w:lvl w:ilvl="3">
      <w:start w:val="3"/>
      <w:numFmt w:val="decimal"/>
      <w:lvlText w:val="%1.%2.%3.%4"/>
      <w:lvlJc w:val="left"/>
      <w:pPr>
        <w:ind w:left="2496" w:hanging="1080"/>
      </w:pPr>
      <w:rPr>
        <w:vertAlign w:val="baseline"/>
      </w:rPr>
    </w:lvl>
    <w:lvl w:ilvl="4">
      <w:start w:val="1"/>
      <w:numFmt w:val="decimal"/>
      <w:lvlText w:val="%1.%2.%3.%4.%5"/>
      <w:lvlJc w:val="left"/>
      <w:pPr>
        <w:ind w:left="3328" w:hanging="1440"/>
      </w:pPr>
      <w:rPr>
        <w:vertAlign w:val="baseline"/>
      </w:rPr>
    </w:lvl>
    <w:lvl w:ilvl="5">
      <w:start w:val="1"/>
      <w:numFmt w:val="decimal"/>
      <w:lvlText w:val="%1.%2.%3.%4.%5.%6"/>
      <w:lvlJc w:val="left"/>
      <w:pPr>
        <w:ind w:left="3800" w:hanging="1440"/>
      </w:pPr>
      <w:rPr>
        <w:vertAlign w:val="baseline"/>
      </w:rPr>
    </w:lvl>
    <w:lvl w:ilvl="6">
      <w:start w:val="1"/>
      <w:numFmt w:val="decimal"/>
      <w:lvlText w:val="%1.%2.%3.%4.%5.%6.%7"/>
      <w:lvlJc w:val="left"/>
      <w:pPr>
        <w:ind w:left="4632" w:hanging="1800"/>
      </w:pPr>
      <w:rPr>
        <w:vertAlign w:val="baseline"/>
      </w:rPr>
    </w:lvl>
    <w:lvl w:ilvl="7">
      <w:start w:val="1"/>
      <w:numFmt w:val="decimal"/>
      <w:lvlText w:val="%1.%2.%3.%4.%5.%6.%7.%8"/>
      <w:lvlJc w:val="left"/>
      <w:pPr>
        <w:ind w:left="5104" w:hanging="1800"/>
      </w:pPr>
      <w:rPr>
        <w:vertAlign w:val="baseline"/>
      </w:rPr>
    </w:lvl>
    <w:lvl w:ilvl="8">
      <w:start w:val="1"/>
      <w:numFmt w:val="decimal"/>
      <w:lvlText w:val="%1.%2.%3.%4.%5.%6.%7.%8.%9"/>
      <w:lvlJc w:val="left"/>
      <w:pPr>
        <w:ind w:left="5936" w:hanging="2160"/>
      </w:pPr>
      <w:rPr>
        <w:vertAlign w:val="baseline"/>
      </w:rPr>
    </w:lvl>
  </w:abstractNum>
  <w:abstractNum w:abstractNumId="3" w15:restartNumberingAfterBreak="0">
    <w:nsid w:val="15B0301C"/>
    <w:multiLevelType w:val="multilevel"/>
    <w:tmpl w:val="CA52489E"/>
    <w:lvl w:ilvl="0">
      <w:start w:val="1"/>
      <w:numFmt w:val="bullet"/>
      <w:lvlText w:val="●"/>
      <w:lvlJc w:val="left"/>
      <w:pPr>
        <w:ind w:left="2136" w:hanging="360"/>
      </w:pPr>
      <w:rPr>
        <w:rFonts w:ascii="Noto Sans Symbols" w:eastAsia="Noto Sans Symbols" w:hAnsi="Noto Sans Symbols" w:cs="Noto Sans Symbols"/>
        <w:vertAlign w:val="baseline"/>
      </w:rPr>
    </w:lvl>
    <w:lvl w:ilvl="1">
      <w:start w:val="1"/>
      <w:numFmt w:val="bullet"/>
      <w:lvlText w:val="o"/>
      <w:lvlJc w:val="left"/>
      <w:pPr>
        <w:ind w:left="2856" w:hanging="360"/>
      </w:pPr>
      <w:rPr>
        <w:rFonts w:ascii="Courier New" w:eastAsia="Courier New" w:hAnsi="Courier New" w:cs="Courier New"/>
        <w:vertAlign w:val="baseline"/>
      </w:rPr>
    </w:lvl>
    <w:lvl w:ilvl="2">
      <w:start w:val="1"/>
      <w:numFmt w:val="bullet"/>
      <w:lvlText w:val="▪"/>
      <w:lvlJc w:val="left"/>
      <w:pPr>
        <w:ind w:left="3576" w:hanging="360"/>
      </w:pPr>
      <w:rPr>
        <w:rFonts w:ascii="Noto Sans Symbols" w:eastAsia="Noto Sans Symbols" w:hAnsi="Noto Sans Symbols" w:cs="Noto Sans Symbols"/>
        <w:vertAlign w:val="baseline"/>
      </w:rPr>
    </w:lvl>
    <w:lvl w:ilvl="3">
      <w:start w:val="1"/>
      <w:numFmt w:val="bullet"/>
      <w:lvlText w:val="●"/>
      <w:lvlJc w:val="left"/>
      <w:pPr>
        <w:ind w:left="4296" w:hanging="360"/>
      </w:pPr>
      <w:rPr>
        <w:rFonts w:ascii="Noto Sans Symbols" w:eastAsia="Noto Sans Symbols" w:hAnsi="Noto Sans Symbols" w:cs="Noto Sans Symbols"/>
        <w:vertAlign w:val="baseline"/>
      </w:rPr>
    </w:lvl>
    <w:lvl w:ilvl="4">
      <w:start w:val="1"/>
      <w:numFmt w:val="bullet"/>
      <w:lvlText w:val="o"/>
      <w:lvlJc w:val="left"/>
      <w:pPr>
        <w:ind w:left="5016" w:hanging="360"/>
      </w:pPr>
      <w:rPr>
        <w:rFonts w:ascii="Courier New" w:eastAsia="Courier New" w:hAnsi="Courier New" w:cs="Courier New"/>
        <w:vertAlign w:val="baseline"/>
      </w:rPr>
    </w:lvl>
    <w:lvl w:ilvl="5">
      <w:start w:val="1"/>
      <w:numFmt w:val="bullet"/>
      <w:lvlText w:val="▪"/>
      <w:lvlJc w:val="left"/>
      <w:pPr>
        <w:ind w:left="5736" w:hanging="360"/>
      </w:pPr>
      <w:rPr>
        <w:rFonts w:ascii="Noto Sans Symbols" w:eastAsia="Noto Sans Symbols" w:hAnsi="Noto Sans Symbols" w:cs="Noto Sans Symbols"/>
        <w:vertAlign w:val="baseline"/>
      </w:rPr>
    </w:lvl>
    <w:lvl w:ilvl="6">
      <w:start w:val="1"/>
      <w:numFmt w:val="bullet"/>
      <w:lvlText w:val="●"/>
      <w:lvlJc w:val="left"/>
      <w:pPr>
        <w:ind w:left="6456" w:hanging="360"/>
      </w:pPr>
      <w:rPr>
        <w:rFonts w:ascii="Noto Sans Symbols" w:eastAsia="Noto Sans Symbols" w:hAnsi="Noto Sans Symbols" w:cs="Noto Sans Symbols"/>
        <w:vertAlign w:val="baseline"/>
      </w:rPr>
    </w:lvl>
    <w:lvl w:ilvl="7">
      <w:start w:val="1"/>
      <w:numFmt w:val="bullet"/>
      <w:lvlText w:val="o"/>
      <w:lvlJc w:val="left"/>
      <w:pPr>
        <w:ind w:left="7176" w:hanging="360"/>
      </w:pPr>
      <w:rPr>
        <w:rFonts w:ascii="Courier New" w:eastAsia="Courier New" w:hAnsi="Courier New" w:cs="Courier New"/>
        <w:vertAlign w:val="baseline"/>
      </w:rPr>
    </w:lvl>
    <w:lvl w:ilvl="8">
      <w:start w:val="1"/>
      <w:numFmt w:val="bullet"/>
      <w:lvlText w:val="▪"/>
      <w:lvlJc w:val="left"/>
      <w:pPr>
        <w:ind w:left="7896" w:hanging="360"/>
      </w:pPr>
      <w:rPr>
        <w:rFonts w:ascii="Noto Sans Symbols" w:eastAsia="Noto Sans Symbols" w:hAnsi="Noto Sans Symbols" w:cs="Noto Sans Symbols"/>
        <w:vertAlign w:val="baseline"/>
      </w:rPr>
    </w:lvl>
  </w:abstractNum>
  <w:abstractNum w:abstractNumId="4" w15:restartNumberingAfterBreak="0">
    <w:nsid w:val="1682289B"/>
    <w:multiLevelType w:val="multilevel"/>
    <w:tmpl w:val="E222B6D0"/>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5" w15:restartNumberingAfterBreak="0">
    <w:nsid w:val="19FE564B"/>
    <w:multiLevelType w:val="multilevel"/>
    <w:tmpl w:val="6694B010"/>
    <w:lvl w:ilvl="0">
      <w:start w:val="1"/>
      <w:numFmt w:val="bullet"/>
      <w:lvlText w:val="●"/>
      <w:lvlJc w:val="left"/>
      <w:pPr>
        <w:ind w:left="2136" w:hanging="360"/>
      </w:pPr>
      <w:rPr>
        <w:rFonts w:ascii="Noto Sans Symbols" w:eastAsia="Noto Sans Symbols" w:hAnsi="Noto Sans Symbols" w:cs="Noto Sans Symbols"/>
        <w:vertAlign w:val="baseline"/>
      </w:rPr>
    </w:lvl>
    <w:lvl w:ilvl="1">
      <w:start w:val="1"/>
      <w:numFmt w:val="bullet"/>
      <w:lvlText w:val="o"/>
      <w:lvlJc w:val="left"/>
      <w:pPr>
        <w:ind w:left="2856" w:hanging="360"/>
      </w:pPr>
      <w:rPr>
        <w:rFonts w:ascii="Courier New" w:eastAsia="Courier New" w:hAnsi="Courier New" w:cs="Courier New"/>
        <w:vertAlign w:val="baseline"/>
      </w:rPr>
    </w:lvl>
    <w:lvl w:ilvl="2">
      <w:start w:val="1"/>
      <w:numFmt w:val="bullet"/>
      <w:lvlText w:val="▪"/>
      <w:lvlJc w:val="left"/>
      <w:pPr>
        <w:ind w:left="3576" w:hanging="360"/>
      </w:pPr>
      <w:rPr>
        <w:rFonts w:ascii="Noto Sans Symbols" w:eastAsia="Noto Sans Symbols" w:hAnsi="Noto Sans Symbols" w:cs="Noto Sans Symbols"/>
        <w:vertAlign w:val="baseline"/>
      </w:rPr>
    </w:lvl>
    <w:lvl w:ilvl="3">
      <w:start w:val="1"/>
      <w:numFmt w:val="bullet"/>
      <w:lvlText w:val="●"/>
      <w:lvlJc w:val="left"/>
      <w:pPr>
        <w:ind w:left="4296" w:hanging="360"/>
      </w:pPr>
      <w:rPr>
        <w:rFonts w:ascii="Noto Sans Symbols" w:eastAsia="Noto Sans Symbols" w:hAnsi="Noto Sans Symbols" w:cs="Noto Sans Symbols"/>
        <w:vertAlign w:val="baseline"/>
      </w:rPr>
    </w:lvl>
    <w:lvl w:ilvl="4">
      <w:start w:val="1"/>
      <w:numFmt w:val="bullet"/>
      <w:lvlText w:val="o"/>
      <w:lvlJc w:val="left"/>
      <w:pPr>
        <w:ind w:left="5016" w:hanging="360"/>
      </w:pPr>
      <w:rPr>
        <w:rFonts w:ascii="Courier New" w:eastAsia="Courier New" w:hAnsi="Courier New" w:cs="Courier New"/>
        <w:vertAlign w:val="baseline"/>
      </w:rPr>
    </w:lvl>
    <w:lvl w:ilvl="5">
      <w:start w:val="1"/>
      <w:numFmt w:val="bullet"/>
      <w:lvlText w:val="▪"/>
      <w:lvlJc w:val="left"/>
      <w:pPr>
        <w:ind w:left="5736" w:hanging="360"/>
      </w:pPr>
      <w:rPr>
        <w:rFonts w:ascii="Noto Sans Symbols" w:eastAsia="Noto Sans Symbols" w:hAnsi="Noto Sans Symbols" w:cs="Noto Sans Symbols"/>
        <w:vertAlign w:val="baseline"/>
      </w:rPr>
    </w:lvl>
    <w:lvl w:ilvl="6">
      <w:start w:val="1"/>
      <w:numFmt w:val="bullet"/>
      <w:lvlText w:val="●"/>
      <w:lvlJc w:val="left"/>
      <w:pPr>
        <w:ind w:left="6456" w:hanging="360"/>
      </w:pPr>
      <w:rPr>
        <w:rFonts w:ascii="Noto Sans Symbols" w:eastAsia="Noto Sans Symbols" w:hAnsi="Noto Sans Symbols" w:cs="Noto Sans Symbols"/>
        <w:vertAlign w:val="baseline"/>
      </w:rPr>
    </w:lvl>
    <w:lvl w:ilvl="7">
      <w:start w:val="1"/>
      <w:numFmt w:val="bullet"/>
      <w:lvlText w:val="o"/>
      <w:lvlJc w:val="left"/>
      <w:pPr>
        <w:ind w:left="7176" w:hanging="360"/>
      </w:pPr>
      <w:rPr>
        <w:rFonts w:ascii="Courier New" w:eastAsia="Courier New" w:hAnsi="Courier New" w:cs="Courier New"/>
        <w:vertAlign w:val="baseline"/>
      </w:rPr>
    </w:lvl>
    <w:lvl w:ilvl="8">
      <w:start w:val="1"/>
      <w:numFmt w:val="bullet"/>
      <w:lvlText w:val="▪"/>
      <w:lvlJc w:val="left"/>
      <w:pPr>
        <w:ind w:left="7896" w:hanging="360"/>
      </w:pPr>
      <w:rPr>
        <w:rFonts w:ascii="Noto Sans Symbols" w:eastAsia="Noto Sans Symbols" w:hAnsi="Noto Sans Symbols" w:cs="Noto Sans Symbols"/>
        <w:vertAlign w:val="baseline"/>
      </w:rPr>
    </w:lvl>
  </w:abstractNum>
  <w:abstractNum w:abstractNumId="6" w15:restartNumberingAfterBreak="0">
    <w:nsid w:val="1BD03FE3"/>
    <w:multiLevelType w:val="multilevel"/>
    <w:tmpl w:val="3B0CCBB4"/>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7" w15:restartNumberingAfterBreak="0">
    <w:nsid w:val="212A0A40"/>
    <w:multiLevelType w:val="multilevel"/>
    <w:tmpl w:val="D7686C2E"/>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25A732D7"/>
    <w:multiLevelType w:val="multilevel"/>
    <w:tmpl w:val="2CC4DD82"/>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9" w15:restartNumberingAfterBreak="0">
    <w:nsid w:val="2CD94E2F"/>
    <w:multiLevelType w:val="hybridMultilevel"/>
    <w:tmpl w:val="6AF0E004"/>
    <w:lvl w:ilvl="0" w:tplc="FF503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A169E"/>
    <w:multiLevelType w:val="multilevel"/>
    <w:tmpl w:val="C9B852DC"/>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38803D22"/>
    <w:multiLevelType w:val="multilevel"/>
    <w:tmpl w:val="0AD4BB02"/>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3BF744CE"/>
    <w:multiLevelType w:val="multilevel"/>
    <w:tmpl w:val="BFFE11F6"/>
    <w:lvl w:ilvl="0">
      <w:start w:val="3"/>
      <w:numFmt w:val="decimal"/>
      <w:lvlText w:val="%1"/>
      <w:lvlJc w:val="left"/>
      <w:pPr>
        <w:ind w:left="660" w:hanging="660"/>
      </w:pPr>
      <w:rPr>
        <w:color w:val="000000"/>
        <w:vertAlign w:val="baseline"/>
      </w:rPr>
    </w:lvl>
    <w:lvl w:ilvl="1">
      <w:start w:val="12"/>
      <w:numFmt w:val="decimal"/>
      <w:lvlText w:val="%1.%2"/>
      <w:lvlJc w:val="left"/>
      <w:pPr>
        <w:ind w:left="837" w:hanging="660"/>
      </w:pPr>
      <w:rPr>
        <w:color w:val="000000"/>
        <w:vertAlign w:val="baseline"/>
      </w:rPr>
    </w:lvl>
    <w:lvl w:ilvl="2">
      <w:start w:val="1"/>
      <w:numFmt w:val="decimal"/>
      <w:lvlText w:val="%1.%2.%3"/>
      <w:lvlJc w:val="left"/>
      <w:pPr>
        <w:ind w:left="1074" w:hanging="720"/>
      </w:pPr>
      <w:rPr>
        <w:color w:val="000000"/>
        <w:vertAlign w:val="baseline"/>
      </w:rPr>
    </w:lvl>
    <w:lvl w:ilvl="3">
      <w:start w:val="1"/>
      <w:numFmt w:val="decimal"/>
      <w:lvlText w:val="%1.%2.%3.%4"/>
      <w:lvlJc w:val="left"/>
      <w:pPr>
        <w:ind w:left="1611" w:hanging="1080"/>
      </w:pPr>
      <w:rPr>
        <w:color w:val="000000"/>
        <w:vertAlign w:val="baseline"/>
      </w:rPr>
    </w:lvl>
    <w:lvl w:ilvl="4">
      <w:start w:val="1"/>
      <w:numFmt w:val="decimal"/>
      <w:lvlText w:val="%1.%2.%3.%4.%5"/>
      <w:lvlJc w:val="left"/>
      <w:pPr>
        <w:ind w:left="1788" w:hanging="1080"/>
      </w:pPr>
      <w:rPr>
        <w:color w:val="000000"/>
        <w:vertAlign w:val="baseline"/>
      </w:rPr>
    </w:lvl>
    <w:lvl w:ilvl="5">
      <w:start w:val="1"/>
      <w:numFmt w:val="decimal"/>
      <w:lvlText w:val="%1.%2.%3.%4.%5.%6"/>
      <w:lvlJc w:val="left"/>
      <w:pPr>
        <w:ind w:left="2325" w:hanging="1440"/>
      </w:pPr>
      <w:rPr>
        <w:color w:val="000000"/>
        <w:vertAlign w:val="baseline"/>
      </w:rPr>
    </w:lvl>
    <w:lvl w:ilvl="6">
      <w:start w:val="1"/>
      <w:numFmt w:val="decimal"/>
      <w:lvlText w:val="%1.%2.%3.%4.%5.%6.%7"/>
      <w:lvlJc w:val="left"/>
      <w:pPr>
        <w:ind w:left="2502" w:hanging="1440"/>
      </w:pPr>
      <w:rPr>
        <w:color w:val="000000"/>
        <w:vertAlign w:val="baseline"/>
      </w:rPr>
    </w:lvl>
    <w:lvl w:ilvl="7">
      <w:start w:val="1"/>
      <w:numFmt w:val="decimal"/>
      <w:lvlText w:val="%1.%2.%3.%4.%5.%6.%7.%8"/>
      <w:lvlJc w:val="left"/>
      <w:pPr>
        <w:ind w:left="3039" w:hanging="1800"/>
      </w:pPr>
      <w:rPr>
        <w:color w:val="000000"/>
        <w:vertAlign w:val="baseline"/>
      </w:rPr>
    </w:lvl>
    <w:lvl w:ilvl="8">
      <w:start w:val="1"/>
      <w:numFmt w:val="decimal"/>
      <w:lvlText w:val="%1.%2.%3.%4.%5.%6.%7.%8.%9"/>
      <w:lvlJc w:val="left"/>
      <w:pPr>
        <w:ind w:left="3216" w:hanging="1799"/>
      </w:pPr>
      <w:rPr>
        <w:color w:val="000000"/>
        <w:vertAlign w:val="baseline"/>
      </w:rPr>
    </w:lvl>
  </w:abstractNum>
  <w:abstractNum w:abstractNumId="13" w15:restartNumberingAfterBreak="0">
    <w:nsid w:val="3DC031AA"/>
    <w:multiLevelType w:val="multilevel"/>
    <w:tmpl w:val="20A24268"/>
    <w:lvl w:ilvl="0">
      <w:start w:val="3"/>
      <w:numFmt w:val="decimal"/>
      <w:lvlText w:val="%1"/>
      <w:lvlJc w:val="left"/>
      <w:pPr>
        <w:ind w:left="660" w:hanging="660"/>
      </w:pPr>
      <w:rPr>
        <w:vertAlign w:val="baseline"/>
      </w:rPr>
    </w:lvl>
    <w:lvl w:ilvl="1">
      <w:start w:val="10"/>
      <w:numFmt w:val="decimal"/>
      <w:lvlText w:val="%1.%2"/>
      <w:lvlJc w:val="left"/>
      <w:pPr>
        <w:ind w:left="1014" w:hanging="660"/>
      </w:pPr>
      <w:rPr>
        <w:vertAlign w:val="baseline"/>
      </w:rPr>
    </w:lvl>
    <w:lvl w:ilvl="2">
      <w:start w:val="1"/>
      <w:numFmt w:val="decimal"/>
      <w:lvlText w:val="%1.%2.%3"/>
      <w:lvlJc w:val="left"/>
      <w:pPr>
        <w:ind w:left="1428" w:hanging="719"/>
      </w:pPr>
      <w:rPr>
        <w:vertAlign w:val="baseline"/>
      </w:rPr>
    </w:lvl>
    <w:lvl w:ilvl="3">
      <w:start w:val="1"/>
      <w:numFmt w:val="decimal"/>
      <w:lvlText w:val="%1.%2.%3.%4"/>
      <w:lvlJc w:val="left"/>
      <w:pPr>
        <w:ind w:left="2142" w:hanging="1080"/>
      </w:pPr>
      <w:rPr>
        <w:vertAlign w:val="baseline"/>
      </w:rPr>
    </w:lvl>
    <w:lvl w:ilvl="4">
      <w:start w:val="1"/>
      <w:numFmt w:val="decimal"/>
      <w:lvlText w:val="%1.%2.%3.%4.%5"/>
      <w:lvlJc w:val="left"/>
      <w:pPr>
        <w:ind w:left="2496" w:hanging="1080"/>
      </w:pPr>
      <w:rPr>
        <w:vertAlign w:val="baseline"/>
      </w:rPr>
    </w:lvl>
    <w:lvl w:ilvl="5">
      <w:start w:val="1"/>
      <w:numFmt w:val="decimal"/>
      <w:lvlText w:val="%1.%2.%3.%4.%5.%6"/>
      <w:lvlJc w:val="left"/>
      <w:pPr>
        <w:ind w:left="3210" w:hanging="1440"/>
      </w:pPr>
      <w:rPr>
        <w:vertAlign w:val="baseline"/>
      </w:rPr>
    </w:lvl>
    <w:lvl w:ilvl="6">
      <w:start w:val="1"/>
      <w:numFmt w:val="decimal"/>
      <w:lvlText w:val="%1.%2.%3.%4.%5.%6.%7"/>
      <w:lvlJc w:val="left"/>
      <w:pPr>
        <w:ind w:left="3564" w:hanging="1440"/>
      </w:pPr>
      <w:rPr>
        <w:vertAlign w:val="baseline"/>
      </w:rPr>
    </w:lvl>
    <w:lvl w:ilvl="7">
      <w:start w:val="1"/>
      <w:numFmt w:val="decimal"/>
      <w:lvlText w:val="%1.%2.%3.%4.%5.%6.%7.%8"/>
      <w:lvlJc w:val="left"/>
      <w:pPr>
        <w:ind w:left="4278" w:hanging="1800"/>
      </w:pPr>
      <w:rPr>
        <w:vertAlign w:val="baseline"/>
      </w:rPr>
    </w:lvl>
    <w:lvl w:ilvl="8">
      <w:start w:val="1"/>
      <w:numFmt w:val="decimal"/>
      <w:lvlText w:val="%1.%2.%3.%4.%5.%6.%7.%8.%9"/>
      <w:lvlJc w:val="left"/>
      <w:pPr>
        <w:ind w:left="4632" w:hanging="1800"/>
      </w:pPr>
      <w:rPr>
        <w:vertAlign w:val="baseline"/>
      </w:rPr>
    </w:lvl>
  </w:abstractNum>
  <w:abstractNum w:abstractNumId="14" w15:restartNumberingAfterBreak="0">
    <w:nsid w:val="3DFA5B55"/>
    <w:multiLevelType w:val="multilevel"/>
    <w:tmpl w:val="17C2BAEC"/>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15" w15:restartNumberingAfterBreak="0">
    <w:nsid w:val="4F7C00AF"/>
    <w:multiLevelType w:val="multilevel"/>
    <w:tmpl w:val="E56AC21C"/>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16" w15:restartNumberingAfterBreak="0">
    <w:nsid w:val="515738EF"/>
    <w:multiLevelType w:val="multilevel"/>
    <w:tmpl w:val="B2A88AEC"/>
    <w:lvl w:ilvl="0">
      <w:start w:val="1"/>
      <w:numFmt w:val="bullet"/>
      <w:lvlText w:val="●"/>
      <w:lvlJc w:val="left"/>
      <w:pPr>
        <w:ind w:left="927" w:hanging="360"/>
      </w:pPr>
      <w:rPr>
        <w:rFonts w:ascii="Noto Sans Symbols" w:eastAsia="Noto Sans Symbols" w:hAnsi="Noto Sans Symbols" w:cs="Noto Sans Symbols"/>
        <w:sz w:val="28"/>
        <w:szCs w:val="28"/>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55B2659F"/>
    <w:multiLevelType w:val="multilevel"/>
    <w:tmpl w:val="84566196"/>
    <w:lvl w:ilvl="0">
      <w:start w:val="3"/>
      <w:numFmt w:val="decimal"/>
      <w:lvlText w:val="%1"/>
      <w:lvlJc w:val="left"/>
      <w:pPr>
        <w:ind w:left="645" w:hanging="645"/>
      </w:pPr>
      <w:rPr>
        <w:vertAlign w:val="baseline"/>
      </w:rPr>
    </w:lvl>
    <w:lvl w:ilvl="1">
      <w:start w:val="5"/>
      <w:numFmt w:val="decimal"/>
      <w:lvlText w:val="%1.%2"/>
      <w:lvlJc w:val="left"/>
      <w:pPr>
        <w:ind w:left="1074" w:hanging="720"/>
      </w:pPr>
      <w:rPr>
        <w:vertAlign w:val="baseline"/>
      </w:rPr>
    </w:lvl>
    <w:lvl w:ilvl="2">
      <w:start w:val="1"/>
      <w:numFmt w:val="decimal"/>
      <w:lvlText w:val="%1.%2.%3"/>
      <w:lvlJc w:val="left"/>
      <w:pPr>
        <w:ind w:left="1428" w:hanging="719"/>
      </w:pPr>
      <w:rPr>
        <w:vertAlign w:val="baseline"/>
      </w:rPr>
    </w:lvl>
    <w:lvl w:ilvl="3">
      <w:start w:val="1"/>
      <w:numFmt w:val="decimal"/>
      <w:lvlText w:val="%1.%2.%3.%4"/>
      <w:lvlJc w:val="left"/>
      <w:pPr>
        <w:ind w:left="2142" w:hanging="1080"/>
      </w:pPr>
      <w:rPr>
        <w:vertAlign w:val="baseline"/>
      </w:rPr>
    </w:lvl>
    <w:lvl w:ilvl="4">
      <w:start w:val="1"/>
      <w:numFmt w:val="decimal"/>
      <w:lvlText w:val="%1.%2.%3.%4.%5"/>
      <w:lvlJc w:val="left"/>
      <w:pPr>
        <w:ind w:left="2856" w:hanging="1439"/>
      </w:pPr>
      <w:rPr>
        <w:vertAlign w:val="baseline"/>
      </w:rPr>
    </w:lvl>
    <w:lvl w:ilvl="5">
      <w:start w:val="1"/>
      <w:numFmt w:val="decimal"/>
      <w:lvlText w:val="%1.%2.%3.%4.%5.%6"/>
      <w:lvlJc w:val="left"/>
      <w:pPr>
        <w:ind w:left="3210" w:hanging="1440"/>
      </w:pPr>
      <w:rPr>
        <w:vertAlign w:val="baseline"/>
      </w:rPr>
    </w:lvl>
    <w:lvl w:ilvl="6">
      <w:start w:val="1"/>
      <w:numFmt w:val="decimal"/>
      <w:lvlText w:val="%1.%2.%3.%4.%5.%6.%7"/>
      <w:lvlJc w:val="left"/>
      <w:pPr>
        <w:ind w:left="3924" w:hanging="1800"/>
      </w:pPr>
      <w:rPr>
        <w:vertAlign w:val="baseline"/>
      </w:rPr>
    </w:lvl>
    <w:lvl w:ilvl="7">
      <w:start w:val="1"/>
      <w:numFmt w:val="decimal"/>
      <w:lvlText w:val="%1.%2.%3.%4.%5.%6.%7.%8"/>
      <w:lvlJc w:val="left"/>
      <w:pPr>
        <w:ind w:left="4278" w:hanging="1800"/>
      </w:pPr>
      <w:rPr>
        <w:vertAlign w:val="baseline"/>
      </w:rPr>
    </w:lvl>
    <w:lvl w:ilvl="8">
      <w:start w:val="1"/>
      <w:numFmt w:val="decimal"/>
      <w:lvlText w:val="%1.%2.%3.%4.%5.%6.%7.%8.%9"/>
      <w:lvlJc w:val="left"/>
      <w:pPr>
        <w:ind w:left="4992" w:hanging="2160"/>
      </w:pPr>
      <w:rPr>
        <w:vertAlign w:val="baseline"/>
      </w:rPr>
    </w:lvl>
  </w:abstractNum>
  <w:abstractNum w:abstractNumId="18" w15:restartNumberingAfterBreak="0">
    <w:nsid w:val="588A696C"/>
    <w:multiLevelType w:val="multilevel"/>
    <w:tmpl w:val="64F0A6AE"/>
    <w:lvl w:ilvl="0">
      <w:start w:val="1"/>
      <w:numFmt w:val="bullet"/>
      <w:lvlText w:val="●"/>
      <w:lvlJc w:val="left"/>
      <w:pPr>
        <w:ind w:left="927" w:hanging="360"/>
      </w:pPr>
      <w:rPr>
        <w:rFonts w:ascii="Noto Sans Symbols" w:eastAsia="Noto Sans Symbols" w:hAnsi="Noto Sans Symbols" w:cs="Noto Sans Symbols"/>
        <w:sz w:val="28"/>
        <w:szCs w:val="28"/>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594B67C8"/>
    <w:multiLevelType w:val="multilevel"/>
    <w:tmpl w:val="48A656D8"/>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20" w15:restartNumberingAfterBreak="0">
    <w:nsid w:val="59A14A6F"/>
    <w:multiLevelType w:val="multilevel"/>
    <w:tmpl w:val="95A0ABE4"/>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21" w15:restartNumberingAfterBreak="0">
    <w:nsid w:val="5D8F6FC3"/>
    <w:multiLevelType w:val="multilevel"/>
    <w:tmpl w:val="AE9AB5DC"/>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22" w15:restartNumberingAfterBreak="0">
    <w:nsid w:val="61D91297"/>
    <w:multiLevelType w:val="multilevel"/>
    <w:tmpl w:val="B282B424"/>
    <w:lvl w:ilvl="0">
      <w:start w:val="1"/>
      <w:numFmt w:val="decimal"/>
      <w:lvlText w:val="%1."/>
      <w:lvlJc w:val="left"/>
      <w:pPr>
        <w:ind w:left="7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23" w15:restartNumberingAfterBreak="0">
    <w:nsid w:val="6B864641"/>
    <w:multiLevelType w:val="multilevel"/>
    <w:tmpl w:val="EF484552"/>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24" w15:restartNumberingAfterBreak="0">
    <w:nsid w:val="70792826"/>
    <w:multiLevelType w:val="multilevel"/>
    <w:tmpl w:val="E680600A"/>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25" w15:restartNumberingAfterBreak="0">
    <w:nsid w:val="7C7F6C44"/>
    <w:multiLevelType w:val="multilevel"/>
    <w:tmpl w:val="77F0C65E"/>
    <w:lvl w:ilvl="0">
      <w:start w:val="1"/>
      <w:numFmt w:val="bullet"/>
      <w:lvlText w:val="●"/>
      <w:lvlJc w:val="left"/>
      <w:pPr>
        <w:ind w:left="1335" w:hanging="360"/>
      </w:pPr>
      <w:rPr>
        <w:rFonts w:ascii="Noto Sans Symbols" w:eastAsia="Noto Sans Symbols" w:hAnsi="Noto Sans Symbols" w:cs="Noto Sans Symbols"/>
        <w:vertAlign w:val="baseline"/>
      </w:rPr>
    </w:lvl>
    <w:lvl w:ilvl="1">
      <w:start w:val="1"/>
      <w:numFmt w:val="bullet"/>
      <w:lvlText w:val="o"/>
      <w:lvlJc w:val="left"/>
      <w:pPr>
        <w:ind w:left="2055" w:hanging="360"/>
      </w:pPr>
      <w:rPr>
        <w:rFonts w:ascii="Courier New" w:eastAsia="Courier New" w:hAnsi="Courier New" w:cs="Courier New"/>
        <w:vertAlign w:val="baseline"/>
      </w:rPr>
    </w:lvl>
    <w:lvl w:ilvl="2">
      <w:start w:val="1"/>
      <w:numFmt w:val="bullet"/>
      <w:lvlText w:val="▪"/>
      <w:lvlJc w:val="left"/>
      <w:pPr>
        <w:ind w:left="2775" w:hanging="360"/>
      </w:pPr>
      <w:rPr>
        <w:rFonts w:ascii="Noto Sans Symbols" w:eastAsia="Noto Sans Symbols" w:hAnsi="Noto Sans Symbols" w:cs="Noto Sans Symbols"/>
        <w:vertAlign w:val="baseline"/>
      </w:rPr>
    </w:lvl>
    <w:lvl w:ilvl="3">
      <w:start w:val="1"/>
      <w:numFmt w:val="bullet"/>
      <w:lvlText w:val="●"/>
      <w:lvlJc w:val="left"/>
      <w:pPr>
        <w:ind w:left="3495" w:hanging="360"/>
      </w:pPr>
      <w:rPr>
        <w:rFonts w:ascii="Noto Sans Symbols" w:eastAsia="Noto Sans Symbols" w:hAnsi="Noto Sans Symbols" w:cs="Noto Sans Symbols"/>
        <w:vertAlign w:val="baseline"/>
      </w:rPr>
    </w:lvl>
    <w:lvl w:ilvl="4">
      <w:start w:val="1"/>
      <w:numFmt w:val="bullet"/>
      <w:lvlText w:val="o"/>
      <w:lvlJc w:val="left"/>
      <w:pPr>
        <w:ind w:left="4215" w:hanging="360"/>
      </w:pPr>
      <w:rPr>
        <w:rFonts w:ascii="Courier New" w:eastAsia="Courier New" w:hAnsi="Courier New" w:cs="Courier New"/>
        <w:vertAlign w:val="baseline"/>
      </w:rPr>
    </w:lvl>
    <w:lvl w:ilvl="5">
      <w:start w:val="1"/>
      <w:numFmt w:val="bullet"/>
      <w:lvlText w:val="▪"/>
      <w:lvlJc w:val="left"/>
      <w:pPr>
        <w:ind w:left="4935" w:hanging="360"/>
      </w:pPr>
      <w:rPr>
        <w:rFonts w:ascii="Noto Sans Symbols" w:eastAsia="Noto Sans Symbols" w:hAnsi="Noto Sans Symbols" w:cs="Noto Sans Symbols"/>
        <w:vertAlign w:val="baseline"/>
      </w:rPr>
    </w:lvl>
    <w:lvl w:ilvl="6">
      <w:start w:val="1"/>
      <w:numFmt w:val="bullet"/>
      <w:lvlText w:val="●"/>
      <w:lvlJc w:val="left"/>
      <w:pPr>
        <w:ind w:left="5655" w:hanging="360"/>
      </w:pPr>
      <w:rPr>
        <w:rFonts w:ascii="Noto Sans Symbols" w:eastAsia="Noto Sans Symbols" w:hAnsi="Noto Sans Symbols" w:cs="Noto Sans Symbols"/>
        <w:vertAlign w:val="baseline"/>
      </w:rPr>
    </w:lvl>
    <w:lvl w:ilvl="7">
      <w:start w:val="1"/>
      <w:numFmt w:val="bullet"/>
      <w:lvlText w:val="o"/>
      <w:lvlJc w:val="left"/>
      <w:pPr>
        <w:ind w:left="6375" w:hanging="360"/>
      </w:pPr>
      <w:rPr>
        <w:rFonts w:ascii="Courier New" w:eastAsia="Courier New" w:hAnsi="Courier New" w:cs="Courier New"/>
        <w:vertAlign w:val="baseline"/>
      </w:rPr>
    </w:lvl>
    <w:lvl w:ilvl="8">
      <w:start w:val="1"/>
      <w:numFmt w:val="bullet"/>
      <w:lvlText w:val="▪"/>
      <w:lvlJc w:val="left"/>
      <w:pPr>
        <w:ind w:left="7095" w:hanging="360"/>
      </w:pPr>
      <w:rPr>
        <w:rFonts w:ascii="Noto Sans Symbols" w:eastAsia="Noto Sans Symbols" w:hAnsi="Noto Sans Symbols" w:cs="Noto Sans Symbols"/>
        <w:vertAlign w:val="baseline"/>
      </w:rPr>
    </w:lvl>
  </w:abstractNum>
  <w:abstractNum w:abstractNumId="26" w15:restartNumberingAfterBreak="0">
    <w:nsid w:val="7D237EE6"/>
    <w:multiLevelType w:val="multilevel"/>
    <w:tmpl w:val="15141B96"/>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27" w15:restartNumberingAfterBreak="0">
    <w:nsid w:val="7E00108B"/>
    <w:multiLevelType w:val="multilevel"/>
    <w:tmpl w:val="A844AB16"/>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num w:numId="1" w16cid:durableId="1925676377">
    <w:abstractNumId w:val="1"/>
  </w:num>
  <w:num w:numId="2" w16cid:durableId="1116295235">
    <w:abstractNumId w:val="11"/>
  </w:num>
  <w:num w:numId="3" w16cid:durableId="754282632">
    <w:abstractNumId w:val="10"/>
  </w:num>
  <w:num w:numId="4" w16cid:durableId="198248894">
    <w:abstractNumId w:val="12"/>
  </w:num>
  <w:num w:numId="5" w16cid:durableId="881408647">
    <w:abstractNumId w:val="7"/>
  </w:num>
  <w:num w:numId="6" w16cid:durableId="728311701">
    <w:abstractNumId w:val="17"/>
  </w:num>
  <w:num w:numId="7" w16cid:durableId="1409301134">
    <w:abstractNumId w:val="19"/>
  </w:num>
  <w:num w:numId="8" w16cid:durableId="1823161322">
    <w:abstractNumId w:val="2"/>
  </w:num>
  <w:num w:numId="9" w16cid:durableId="608198373">
    <w:abstractNumId w:val="16"/>
  </w:num>
  <w:num w:numId="10" w16cid:durableId="1474173145">
    <w:abstractNumId w:val="0"/>
  </w:num>
  <w:num w:numId="11" w16cid:durableId="1165510459">
    <w:abstractNumId w:val="25"/>
  </w:num>
  <w:num w:numId="12" w16cid:durableId="1969312287">
    <w:abstractNumId w:val="5"/>
  </w:num>
  <w:num w:numId="13" w16cid:durableId="2142796624">
    <w:abstractNumId w:val="3"/>
  </w:num>
  <w:num w:numId="14" w16cid:durableId="111291409">
    <w:abstractNumId w:val="14"/>
  </w:num>
  <w:num w:numId="15" w16cid:durableId="496269139">
    <w:abstractNumId w:val="21"/>
  </w:num>
  <w:num w:numId="16" w16cid:durableId="2094161712">
    <w:abstractNumId w:val="24"/>
  </w:num>
  <w:num w:numId="17" w16cid:durableId="1029070217">
    <w:abstractNumId w:val="23"/>
  </w:num>
  <w:num w:numId="18" w16cid:durableId="546260271">
    <w:abstractNumId w:val="15"/>
  </w:num>
  <w:num w:numId="19" w16cid:durableId="1152061591">
    <w:abstractNumId w:val="4"/>
  </w:num>
  <w:num w:numId="20" w16cid:durableId="426391699">
    <w:abstractNumId w:val="26"/>
  </w:num>
  <w:num w:numId="21" w16cid:durableId="1433162258">
    <w:abstractNumId w:val="27"/>
  </w:num>
  <w:num w:numId="22" w16cid:durableId="1038580618">
    <w:abstractNumId w:val="8"/>
  </w:num>
  <w:num w:numId="23" w16cid:durableId="1381326503">
    <w:abstractNumId w:val="6"/>
  </w:num>
  <w:num w:numId="24" w16cid:durableId="1952322105">
    <w:abstractNumId w:val="13"/>
  </w:num>
  <w:num w:numId="25" w16cid:durableId="2003848448">
    <w:abstractNumId w:val="18"/>
  </w:num>
  <w:num w:numId="26" w16cid:durableId="1803309278">
    <w:abstractNumId w:val="20"/>
  </w:num>
  <w:num w:numId="27" w16cid:durableId="908225533">
    <w:abstractNumId w:val="22"/>
  </w:num>
  <w:num w:numId="28" w16cid:durableId="7402948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B7D"/>
    <w:rsid w:val="000524C8"/>
    <w:rsid w:val="0007767B"/>
    <w:rsid w:val="00090498"/>
    <w:rsid w:val="000A5E87"/>
    <w:rsid w:val="00157B7D"/>
    <w:rsid w:val="00163470"/>
    <w:rsid w:val="00180174"/>
    <w:rsid w:val="001C1779"/>
    <w:rsid w:val="00285843"/>
    <w:rsid w:val="002B4CA3"/>
    <w:rsid w:val="002B581A"/>
    <w:rsid w:val="002C07FA"/>
    <w:rsid w:val="004348D2"/>
    <w:rsid w:val="00444702"/>
    <w:rsid w:val="00470B03"/>
    <w:rsid w:val="005167F1"/>
    <w:rsid w:val="00525EDB"/>
    <w:rsid w:val="00531A80"/>
    <w:rsid w:val="00565E89"/>
    <w:rsid w:val="005E2F58"/>
    <w:rsid w:val="00634E3B"/>
    <w:rsid w:val="00642A52"/>
    <w:rsid w:val="00676428"/>
    <w:rsid w:val="006D6738"/>
    <w:rsid w:val="007A19CA"/>
    <w:rsid w:val="0086672C"/>
    <w:rsid w:val="00874B85"/>
    <w:rsid w:val="009A3B75"/>
    <w:rsid w:val="00A318C6"/>
    <w:rsid w:val="00A33D20"/>
    <w:rsid w:val="00A443E3"/>
    <w:rsid w:val="00A858CA"/>
    <w:rsid w:val="00A9275A"/>
    <w:rsid w:val="00AD3A5A"/>
    <w:rsid w:val="00C50A16"/>
    <w:rsid w:val="00D05D65"/>
    <w:rsid w:val="00D27781"/>
    <w:rsid w:val="00D61FFF"/>
    <w:rsid w:val="00DD2258"/>
    <w:rsid w:val="00DE0003"/>
    <w:rsid w:val="00DF708D"/>
    <w:rsid w:val="00F46DC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CAACB"/>
  <w15:docId w15:val="{D77C89A3-3ECA-46D4-A246-49475A4D6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BR" w:eastAsia="pt-BR" w:bidi="ar-SA"/>
      </w:rPr>
    </w:rPrDefault>
    <w:pPrDefault>
      <w:pPr>
        <w:spacing w:after="240"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paragraph" w:styleId="NormalWeb">
    <w:name w:val="Normal (Web)"/>
    <w:basedOn w:val="Normal"/>
    <w:uiPriority w:val="99"/>
    <w:semiHidden/>
    <w:unhideWhenUsed/>
    <w:rsid w:val="007A19CA"/>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paragraph" w:styleId="PargrafodaLista">
    <w:name w:val="List Paragraph"/>
    <w:basedOn w:val="Normal"/>
    <w:uiPriority w:val="34"/>
    <w:qFormat/>
    <w:rsid w:val="00874B85"/>
    <w:pPr>
      <w:ind w:left="720"/>
      <w:contextualSpacing/>
    </w:pPr>
  </w:style>
  <w:style w:type="character" w:styleId="Hyperlink">
    <w:name w:val="Hyperlink"/>
    <w:basedOn w:val="Fontepargpadro"/>
    <w:uiPriority w:val="99"/>
    <w:unhideWhenUsed/>
    <w:rsid w:val="00D61FFF"/>
    <w:rPr>
      <w:color w:val="0000FF" w:themeColor="hyperlink"/>
      <w:u w:val="single"/>
    </w:rPr>
  </w:style>
  <w:style w:type="character" w:styleId="MenoPendente">
    <w:name w:val="Unresolved Mention"/>
    <w:basedOn w:val="Fontepargpadro"/>
    <w:uiPriority w:val="99"/>
    <w:semiHidden/>
    <w:unhideWhenUsed/>
    <w:rsid w:val="00D61F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1422766">
      <w:bodyDiv w:val="1"/>
      <w:marLeft w:val="0"/>
      <w:marRight w:val="0"/>
      <w:marTop w:val="0"/>
      <w:marBottom w:val="0"/>
      <w:divBdr>
        <w:top w:val="none" w:sz="0" w:space="0" w:color="auto"/>
        <w:left w:val="none" w:sz="0" w:space="0" w:color="auto"/>
        <w:bottom w:val="none" w:sz="0" w:space="0" w:color="auto"/>
        <w:right w:val="none" w:sz="0" w:space="0" w:color="auto"/>
      </w:divBdr>
    </w:div>
    <w:div w:id="355618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jp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manual-micro-greens.netlify.ap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pensamentoverde.com.br/arquitetura-verde/fazenda-vertical-beneficios-futuro-planeta/"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teses.usp.br/teses/disponiveis/55/55134/tde-07012014-110754/pt-br.php"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298E1-3153-49AE-9BDE-4B5F619C4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51</Pages>
  <Words>9552</Words>
  <Characters>51582</Characters>
  <Application>Microsoft Office Word</Application>
  <DocSecurity>0</DocSecurity>
  <Lines>429</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Gustavo Luís França Gonçalves</dc:creator>
  <cp:lastModifiedBy>Marcinho</cp:lastModifiedBy>
  <cp:revision>2</cp:revision>
  <dcterms:created xsi:type="dcterms:W3CDTF">2024-05-24T20:38:00Z</dcterms:created>
  <dcterms:modified xsi:type="dcterms:W3CDTF">2024-05-24T20:38:00Z</dcterms:modified>
</cp:coreProperties>
</file>